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9E" w:rsidRPr="00F35385" w:rsidRDefault="002B2E9E" w:rsidP="002B2E9E">
      <w:pPr>
        <w:jc w:val="center"/>
        <w:rPr>
          <w:rFonts w:cs="Times New Roman"/>
          <w:b/>
        </w:rPr>
      </w:pPr>
      <w:bookmarkStart w:id="0" w:name="_GoBack"/>
      <w:r w:rsidRPr="00F35385">
        <w:rPr>
          <w:rFonts w:cs="Times New Roman"/>
          <w:b/>
        </w:rPr>
        <w:t>UCHWAŁA NR</w:t>
      </w:r>
      <w:r w:rsidR="0091644A" w:rsidRPr="00F35385">
        <w:rPr>
          <w:rFonts w:cs="Times New Roman"/>
          <w:b/>
        </w:rPr>
        <w:t xml:space="preserve"> XVII/95/2016</w:t>
      </w:r>
      <w:r w:rsidRPr="00F35385">
        <w:rPr>
          <w:rFonts w:cs="Times New Roman"/>
        </w:rPr>
        <w:br/>
      </w:r>
      <w:r w:rsidRPr="00F35385">
        <w:rPr>
          <w:rFonts w:cs="Times New Roman"/>
          <w:b/>
        </w:rPr>
        <w:t>Rady Gminy Kulesze Kościelne</w:t>
      </w:r>
    </w:p>
    <w:p w:rsidR="002B2E9E" w:rsidRPr="00F35385" w:rsidRDefault="002B2E9E" w:rsidP="002B2E9E">
      <w:pPr>
        <w:jc w:val="center"/>
        <w:rPr>
          <w:rFonts w:cs="Times New Roman"/>
          <w:b/>
        </w:rPr>
      </w:pPr>
      <w:r w:rsidRPr="00F35385">
        <w:rPr>
          <w:rFonts w:cs="Times New Roman"/>
          <w:b/>
        </w:rPr>
        <w:t xml:space="preserve">z dnia </w:t>
      </w:r>
      <w:r w:rsidR="0091644A" w:rsidRPr="00F35385">
        <w:rPr>
          <w:rFonts w:cs="Times New Roman"/>
          <w:b/>
        </w:rPr>
        <w:t>21 grudnia 2016 r.</w:t>
      </w:r>
      <w:r w:rsidRPr="00F35385">
        <w:rPr>
          <w:rFonts w:cs="Times New Roman"/>
          <w:b/>
        </w:rPr>
        <w:br/>
      </w:r>
    </w:p>
    <w:p w:rsidR="002B2E9E" w:rsidRPr="00F35385" w:rsidRDefault="002B2E9E" w:rsidP="002B2E9E">
      <w:pPr>
        <w:jc w:val="center"/>
        <w:rPr>
          <w:rFonts w:cs="Times New Roman"/>
          <w:b/>
          <w:color w:val="000000"/>
        </w:rPr>
      </w:pPr>
      <w:r w:rsidRPr="00F35385">
        <w:rPr>
          <w:rFonts w:cs="Times New Roman"/>
          <w:b/>
        </w:rPr>
        <w:t xml:space="preserve">w sprawie </w:t>
      </w:r>
      <w:r w:rsidRPr="00F35385">
        <w:rPr>
          <w:rFonts w:cs="Times New Roman"/>
          <w:b/>
          <w:color w:val="000000"/>
        </w:rPr>
        <w:t>określenia szczegółowego sposobu i zakresu świadczenia usług w zakresie odbierania odpadów komunalnych od właścicieli nieruchomości i zagospodarowania tych odpadów</w:t>
      </w:r>
    </w:p>
    <w:p w:rsidR="002B2E9E" w:rsidRPr="00F35385" w:rsidRDefault="002B2E9E" w:rsidP="002B2E9E">
      <w:pPr>
        <w:jc w:val="center"/>
        <w:rPr>
          <w:rFonts w:cs="Times New Roman"/>
          <w:b/>
        </w:rPr>
      </w:pPr>
    </w:p>
    <w:p w:rsidR="002B2E9E" w:rsidRPr="00F35385" w:rsidRDefault="002B2E9E" w:rsidP="002B2E9E">
      <w:pPr>
        <w:jc w:val="center"/>
        <w:rPr>
          <w:rFonts w:cs="Times New Roman"/>
          <w:b/>
        </w:rPr>
      </w:pPr>
    </w:p>
    <w:p w:rsidR="002B2E9E" w:rsidRPr="00F35385" w:rsidRDefault="002B2E9E" w:rsidP="002B2E9E">
      <w:pPr>
        <w:pStyle w:val="Tekstpodstawowywcity21"/>
        <w:spacing w:line="240" w:lineRule="auto"/>
        <w:ind w:firstLine="0"/>
        <w:rPr>
          <w:rFonts w:ascii="Times New Roman" w:hAnsi="Times New Roman" w:cs="Times New Roman"/>
        </w:rPr>
      </w:pPr>
      <w:r w:rsidRPr="00F35385">
        <w:rPr>
          <w:rFonts w:ascii="Times New Roman" w:hAnsi="Times New Roman" w:cs="Times New Roman"/>
        </w:rPr>
        <w:t xml:space="preserve">      Na podstawie art. 18 ust. 2 pkt 15, art. 40 ust. 1 ustawy z dnia 8 marca 1990 r. o samorządzie gminnym (</w:t>
      </w:r>
      <w:r w:rsidR="00C962CB" w:rsidRPr="00F35385">
        <w:rPr>
          <w:rFonts w:ascii="Times New Roman" w:hAnsi="Times New Roman" w:cs="Times New Roman"/>
        </w:rPr>
        <w:t>Dz. U. z 20</w:t>
      </w:r>
      <w:r w:rsidRPr="00F35385">
        <w:rPr>
          <w:rFonts w:ascii="Times New Roman" w:hAnsi="Times New Roman" w:cs="Times New Roman"/>
        </w:rPr>
        <w:t>1</w:t>
      </w:r>
      <w:r w:rsidR="00C962CB" w:rsidRPr="00F35385">
        <w:rPr>
          <w:rFonts w:ascii="Times New Roman" w:hAnsi="Times New Roman" w:cs="Times New Roman"/>
        </w:rPr>
        <w:t>6</w:t>
      </w:r>
      <w:r w:rsidRPr="00F35385">
        <w:rPr>
          <w:rFonts w:ascii="Times New Roman" w:hAnsi="Times New Roman" w:cs="Times New Roman"/>
        </w:rPr>
        <w:t xml:space="preserve"> r.  poz. </w:t>
      </w:r>
      <w:r w:rsidR="00C962CB" w:rsidRPr="00F35385">
        <w:rPr>
          <w:rFonts w:ascii="Times New Roman" w:hAnsi="Times New Roman" w:cs="Times New Roman"/>
        </w:rPr>
        <w:t>446</w:t>
      </w:r>
      <w:r w:rsidR="00170214" w:rsidRPr="00F35385">
        <w:rPr>
          <w:rFonts w:ascii="Times New Roman" w:hAnsi="Times New Roman" w:cs="Times New Roman"/>
        </w:rPr>
        <w:t xml:space="preserve"> i </w:t>
      </w:r>
      <w:r w:rsidR="00170214" w:rsidRPr="00F35385">
        <w:rPr>
          <w:rFonts w:ascii="Andalus" w:eastAsia="BatangChe" w:hAnsi="Andalus" w:cs="Andalus"/>
        </w:rPr>
        <w:t>1579</w:t>
      </w:r>
      <w:r w:rsidR="00C962CB" w:rsidRPr="00F35385">
        <w:rPr>
          <w:rFonts w:ascii="Times New Roman" w:eastAsia="Calibri" w:hAnsi="Times New Roman" w:cs="Times New Roman"/>
          <w:lang w:eastAsia="en-US"/>
        </w:rPr>
        <w:t>)</w:t>
      </w:r>
      <w:r w:rsidRPr="00F35385">
        <w:rPr>
          <w:rFonts w:ascii="Times New Roman" w:hAnsi="Times New Roman" w:cs="Times New Roman"/>
        </w:rPr>
        <w:t xml:space="preserve"> oraz art. 6r ust. 3 ustawy z dnia 13 września 1996 r. o utrzymaniu czystości i porządku w</w:t>
      </w:r>
      <w:r w:rsidR="00C962CB" w:rsidRPr="00F35385">
        <w:rPr>
          <w:rFonts w:ascii="Times New Roman" w:hAnsi="Times New Roman" w:cs="Times New Roman"/>
        </w:rPr>
        <w:t xml:space="preserve"> gminach</w:t>
      </w:r>
      <w:r w:rsidRPr="00F35385">
        <w:rPr>
          <w:rFonts w:ascii="Times New Roman" w:hAnsi="Times New Roman" w:cs="Times New Roman"/>
        </w:rPr>
        <w:t xml:space="preserve"> (Dz. U. z 201</w:t>
      </w:r>
      <w:r w:rsidR="00C962CB" w:rsidRPr="00F35385">
        <w:rPr>
          <w:rFonts w:ascii="Times New Roman" w:hAnsi="Times New Roman" w:cs="Times New Roman"/>
        </w:rPr>
        <w:t>6</w:t>
      </w:r>
      <w:r w:rsidRPr="00F35385">
        <w:rPr>
          <w:rFonts w:ascii="Times New Roman" w:hAnsi="Times New Roman" w:cs="Times New Roman"/>
        </w:rPr>
        <w:t xml:space="preserve"> r. poz. </w:t>
      </w:r>
      <w:r w:rsidR="00C962CB" w:rsidRPr="00F35385">
        <w:rPr>
          <w:rFonts w:ascii="Times New Roman" w:hAnsi="Times New Roman" w:cs="Times New Roman"/>
        </w:rPr>
        <w:t>250</w:t>
      </w:r>
      <w:r w:rsidR="00665A35" w:rsidRPr="00F35385">
        <w:rPr>
          <w:rFonts w:ascii="Times New Roman" w:hAnsi="Times New Roman" w:cs="Times New Roman"/>
        </w:rPr>
        <w:t>, poz.1250, poz. 1920</w:t>
      </w:r>
      <w:r w:rsidRPr="00F35385">
        <w:rPr>
          <w:rFonts w:ascii="Times New Roman" w:hAnsi="Times New Roman" w:cs="Times New Roman"/>
        </w:rPr>
        <w:t>),  uchwala się, co następuje:</w:t>
      </w:r>
    </w:p>
    <w:p w:rsidR="002B2E9E" w:rsidRPr="00F35385" w:rsidRDefault="002B2E9E" w:rsidP="002B2E9E">
      <w:pPr>
        <w:jc w:val="center"/>
        <w:rPr>
          <w:rFonts w:cs="Times New Roman"/>
        </w:rPr>
      </w:pPr>
    </w:p>
    <w:p w:rsidR="002B2E9E" w:rsidRPr="00F35385" w:rsidRDefault="002B2E9E" w:rsidP="002B2E9E">
      <w:pPr>
        <w:jc w:val="both"/>
      </w:pPr>
      <w:r w:rsidRPr="00F35385">
        <w:rPr>
          <w:rFonts w:cs="Times New Roman"/>
          <w:b/>
        </w:rPr>
        <w:t>§ 1.</w:t>
      </w:r>
      <w:r w:rsidRPr="00F35385">
        <w:rPr>
          <w:rFonts w:cs="Times New Roman"/>
        </w:rPr>
        <w:t xml:space="preserve">  </w:t>
      </w:r>
      <w:r w:rsidRPr="00F35385">
        <w:rPr>
          <w:rFonts w:eastAsia="TimesNewRomanPSMT" w:cs="Times New Roman"/>
        </w:rPr>
        <w:t>W zamian za uiszczoną opłatę za gospodarowanie odpadami komunalnymi, odbierana będzie od właścicieli  nieruchomości każda zebrana ilość odpadów komunalnych, wytworzona w ramach prowadzonego gospodarstwa domowego, w podziale na następujące frakcje:</w:t>
      </w:r>
    </w:p>
    <w:p w:rsidR="002B2E9E" w:rsidRPr="00F35385" w:rsidRDefault="002B2E9E" w:rsidP="002B2E9E">
      <w:pPr>
        <w:jc w:val="both"/>
        <w:rPr>
          <w:rFonts w:cs="Times New Roman"/>
        </w:rPr>
      </w:pPr>
      <w:r w:rsidRPr="00F35385">
        <w:rPr>
          <w:rFonts w:cs="Times New Roman"/>
        </w:rPr>
        <w:t>1) niesegregowane (zmieszane) odpady komunalne,</w:t>
      </w:r>
    </w:p>
    <w:p w:rsidR="00C962CB" w:rsidRPr="00F35385" w:rsidRDefault="002B2E9E" w:rsidP="002B2E9E">
      <w:pPr>
        <w:jc w:val="both"/>
        <w:rPr>
          <w:rFonts w:cs="Times New Roman"/>
        </w:rPr>
      </w:pPr>
      <w:r w:rsidRPr="00F35385">
        <w:rPr>
          <w:rFonts w:cs="Times New Roman"/>
        </w:rPr>
        <w:t>2) segregowane odpady komunalne: papier, metale, tworzywa sztuczne, szkło,</w:t>
      </w:r>
      <w:r w:rsidR="00C962CB" w:rsidRPr="00F35385">
        <w:rPr>
          <w:rFonts w:cs="Times New Roman"/>
        </w:rPr>
        <w:t xml:space="preserve"> opakowania wielomateriałowe,</w:t>
      </w:r>
      <w:r w:rsidRPr="00F35385">
        <w:rPr>
          <w:rFonts w:cs="Times New Roman"/>
        </w:rPr>
        <w:t xml:space="preserve"> </w:t>
      </w:r>
      <w:r w:rsidRPr="00F35385">
        <w:rPr>
          <w:rFonts w:cs="Times New Roman"/>
          <w:bCs/>
        </w:rPr>
        <w:t>odpady ulegające biodegradacji</w:t>
      </w:r>
      <w:r w:rsidR="00C962CB" w:rsidRPr="00F35385">
        <w:rPr>
          <w:rFonts w:cs="Times New Roman"/>
          <w:bCs/>
        </w:rPr>
        <w:t xml:space="preserve"> i odpady zielone zebrane w sposób selektywny</w:t>
      </w:r>
      <w:r w:rsidRPr="00F35385">
        <w:rPr>
          <w:rFonts w:cs="Times New Roman"/>
        </w:rPr>
        <w:t>.</w:t>
      </w:r>
      <w:r w:rsidR="00C962CB" w:rsidRPr="00F35385">
        <w:rPr>
          <w:rFonts w:cs="Times New Roman"/>
        </w:rPr>
        <w:t xml:space="preserve"> </w:t>
      </w:r>
    </w:p>
    <w:p w:rsidR="002B2E9E" w:rsidRPr="00F35385" w:rsidRDefault="003A48CB" w:rsidP="002B2E9E">
      <w:pPr>
        <w:jc w:val="both"/>
        <w:rPr>
          <w:rFonts w:cs="Times New Roman"/>
        </w:rPr>
      </w:pPr>
      <w:r w:rsidRPr="00F35385">
        <w:rPr>
          <w:rFonts w:cs="Times New Roman"/>
        </w:rPr>
        <w:t xml:space="preserve">3) problemowe odpady komunalne: przeterminowane leki i chemikalia </w:t>
      </w:r>
      <w:r w:rsidR="002B2E9E" w:rsidRPr="00F35385">
        <w:rPr>
          <w:rFonts w:cs="Times New Roman"/>
        </w:rPr>
        <w:t>zużyte baterie i akumulatory, zużyty sprz</w:t>
      </w:r>
      <w:r w:rsidR="00C962CB" w:rsidRPr="00F35385">
        <w:rPr>
          <w:rFonts w:cs="Times New Roman"/>
        </w:rPr>
        <w:t xml:space="preserve">ęt elektryczny i elektroniczny, </w:t>
      </w:r>
      <w:r w:rsidR="002B2E9E" w:rsidRPr="00F35385">
        <w:rPr>
          <w:rFonts w:cs="Times New Roman"/>
        </w:rPr>
        <w:t>meble i inne odpady  wielkogabarytowe,  odpady  budowlane  i  rozbiórkowe</w:t>
      </w:r>
      <w:r w:rsidR="007E1F23" w:rsidRPr="00F35385">
        <w:rPr>
          <w:rFonts w:cs="Times New Roman"/>
        </w:rPr>
        <w:t xml:space="preserve"> </w:t>
      </w:r>
      <w:r w:rsidR="007E1F23" w:rsidRPr="00F35385">
        <w:rPr>
          <w:color w:val="000000"/>
        </w:rPr>
        <w:t>stanowiące odpady komunalne</w:t>
      </w:r>
      <w:r w:rsidR="002B2E9E" w:rsidRPr="00F35385">
        <w:rPr>
          <w:rFonts w:cs="Times New Roman"/>
        </w:rPr>
        <w:t>, zużyte opony</w:t>
      </w:r>
      <w:r w:rsidRPr="00F35385">
        <w:rPr>
          <w:rFonts w:cs="Times New Roman"/>
        </w:rPr>
        <w:t>, odpady zielone</w:t>
      </w:r>
      <w:r w:rsidR="002B2E9E" w:rsidRPr="00F35385">
        <w:rPr>
          <w:rFonts w:cs="Times New Roman"/>
        </w:rPr>
        <w:t>.</w:t>
      </w:r>
    </w:p>
    <w:p w:rsidR="002B2E9E" w:rsidRPr="00F35385" w:rsidRDefault="002B2E9E" w:rsidP="002B2E9E">
      <w:pPr>
        <w:jc w:val="both"/>
        <w:rPr>
          <w:rFonts w:cs="Times New Roman"/>
        </w:rPr>
      </w:pPr>
    </w:p>
    <w:p w:rsidR="002B2E9E" w:rsidRPr="00F35385" w:rsidRDefault="002B2E9E" w:rsidP="002B2E9E">
      <w:pPr>
        <w:autoSpaceDE w:val="0"/>
        <w:jc w:val="both"/>
        <w:rPr>
          <w:rFonts w:eastAsia="TimesNewRomanPSMT" w:cs="Times New Roman"/>
        </w:rPr>
      </w:pPr>
      <w:r w:rsidRPr="00F35385">
        <w:rPr>
          <w:b/>
        </w:rPr>
        <w:t xml:space="preserve">§ 2. </w:t>
      </w:r>
      <w:r w:rsidRPr="00F35385">
        <w:rPr>
          <w:rFonts w:ascii="Cambria" w:hAnsi="Cambria"/>
          <w:b/>
          <w:bCs/>
        </w:rPr>
        <w:t xml:space="preserve">1. </w:t>
      </w:r>
      <w:r w:rsidRPr="00F35385">
        <w:rPr>
          <w:rFonts w:ascii="Cambria" w:hAnsi="Cambria"/>
        </w:rPr>
        <w:t>Określa się następującą częstotliwość odbioru odpadów komunalnych od właścicieli nieruchomości:</w:t>
      </w:r>
    </w:p>
    <w:p w:rsidR="002B2E9E" w:rsidRPr="00F35385" w:rsidRDefault="002B2E9E" w:rsidP="002B2E9E">
      <w:pPr>
        <w:pStyle w:val="Default"/>
        <w:jc w:val="both"/>
        <w:rPr>
          <w:rFonts w:ascii="Cambria" w:hAnsi="Cambria"/>
          <w:color w:val="auto"/>
        </w:rPr>
      </w:pPr>
    </w:p>
    <w:p w:rsidR="002B2E9E" w:rsidRPr="00F35385" w:rsidRDefault="002B2E9E" w:rsidP="002B2E9E">
      <w:pPr>
        <w:pStyle w:val="Default"/>
        <w:numPr>
          <w:ilvl w:val="0"/>
          <w:numId w:val="1"/>
        </w:numPr>
        <w:jc w:val="both"/>
        <w:rPr>
          <w:rFonts w:ascii="Cambria" w:hAnsi="Cambria"/>
          <w:color w:val="auto"/>
        </w:rPr>
      </w:pPr>
      <w:r w:rsidRPr="00F35385">
        <w:rPr>
          <w:rFonts w:ascii="Cambria" w:hAnsi="Cambria"/>
          <w:color w:val="auto"/>
        </w:rPr>
        <w:t xml:space="preserve">odpady </w:t>
      </w:r>
      <w:r w:rsidR="00C962CB" w:rsidRPr="00F35385">
        <w:rPr>
          <w:rFonts w:ascii="Cambria" w:hAnsi="Cambria"/>
          <w:color w:val="auto"/>
        </w:rPr>
        <w:t>niesegregowane (</w:t>
      </w:r>
      <w:r w:rsidRPr="00F35385">
        <w:rPr>
          <w:rFonts w:ascii="Cambria" w:hAnsi="Cambria"/>
          <w:color w:val="auto"/>
        </w:rPr>
        <w:t>zmieszane</w:t>
      </w:r>
      <w:r w:rsidR="00C962CB" w:rsidRPr="00F35385">
        <w:rPr>
          <w:rFonts w:ascii="Cambria" w:hAnsi="Cambria"/>
          <w:color w:val="auto"/>
        </w:rPr>
        <w:t>)</w:t>
      </w:r>
      <w:r w:rsidRPr="00F35385">
        <w:rPr>
          <w:rFonts w:ascii="Cambria" w:hAnsi="Cambria"/>
          <w:color w:val="auto"/>
        </w:rPr>
        <w:t xml:space="preserve"> odbierane będą nie rzadziej niż raz na miesiąc;</w:t>
      </w:r>
    </w:p>
    <w:p w:rsidR="002B2E9E" w:rsidRPr="00F35385" w:rsidRDefault="002B2E9E" w:rsidP="002B2E9E">
      <w:pPr>
        <w:pStyle w:val="Default"/>
        <w:numPr>
          <w:ilvl w:val="0"/>
          <w:numId w:val="1"/>
        </w:numPr>
        <w:jc w:val="both"/>
        <w:rPr>
          <w:rFonts w:ascii="Cambria" w:hAnsi="Cambria"/>
        </w:rPr>
      </w:pPr>
      <w:r w:rsidRPr="00F35385">
        <w:rPr>
          <w:rFonts w:ascii="Cambria" w:hAnsi="Cambria"/>
          <w:color w:val="auto"/>
        </w:rPr>
        <w:t xml:space="preserve">odpady </w:t>
      </w:r>
      <w:r w:rsidR="00C962CB" w:rsidRPr="00F35385">
        <w:rPr>
          <w:rFonts w:ascii="Cambria" w:hAnsi="Cambria"/>
          <w:color w:val="auto"/>
        </w:rPr>
        <w:t>zebrane</w:t>
      </w:r>
      <w:r w:rsidRPr="00F35385">
        <w:rPr>
          <w:rFonts w:ascii="Cambria" w:hAnsi="Cambria"/>
          <w:color w:val="auto"/>
        </w:rPr>
        <w:t xml:space="preserve"> selektywnie odbiera</w:t>
      </w:r>
      <w:r w:rsidR="00C962CB" w:rsidRPr="00F35385">
        <w:rPr>
          <w:rFonts w:ascii="Cambria" w:hAnsi="Cambria"/>
          <w:color w:val="auto"/>
        </w:rPr>
        <w:t>ne będą nie rzadziej niż raz na miesiąc;</w:t>
      </w:r>
    </w:p>
    <w:p w:rsidR="002B2E9E" w:rsidRPr="00F35385" w:rsidRDefault="002B2E9E" w:rsidP="002B2E9E">
      <w:pPr>
        <w:pStyle w:val="Default"/>
        <w:numPr>
          <w:ilvl w:val="0"/>
          <w:numId w:val="1"/>
        </w:numPr>
        <w:jc w:val="both"/>
        <w:rPr>
          <w:rFonts w:ascii="Cambria" w:hAnsi="Cambria"/>
        </w:rPr>
      </w:pPr>
      <w:r w:rsidRPr="00F35385">
        <w:rPr>
          <w:rFonts w:ascii="Cambria" w:hAnsi="Cambria"/>
        </w:rPr>
        <w:t xml:space="preserve">odpady problemowe nie rzadziej niż </w:t>
      </w:r>
      <w:r w:rsidR="007B2294" w:rsidRPr="00F35385">
        <w:rPr>
          <w:rFonts w:ascii="Cambria" w:hAnsi="Cambria"/>
        </w:rPr>
        <w:t xml:space="preserve">dwa </w:t>
      </w:r>
      <w:r w:rsidRPr="00F35385">
        <w:rPr>
          <w:rFonts w:ascii="Cambria" w:hAnsi="Cambria"/>
        </w:rPr>
        <w:t>raz</w:t>
      </w:r>
      <w:r w:rsidR="007B2294" w:rsidRPr="00F35385">
        <w:rPr>
          <w:rFonts w:ascii="Cambria" w:hAnsi="Cambria"/>
        </w:rPr>
        <w:t xml:space="preserve">y do </w:t>
      </w:r>
      <w:r w:rsidRPr="00F35385">
        <w:rPr>
          <w:rFonts w:ascii="Cambria" w:hAnsi="Cambria"/>
        </w:rPr>
        <w:t>rok</w:t>
      </w:r>
      <w:r w:rsidR="007B2294" w:rsidRPr="00F35385">
        <w:rPr>
          <w:rFonts w:ascii="Cambria" w:hAnsi="Cambria"/>
        </w:rPr>
        <w:t>u</w:t>
      </w:r>
      <w:r w:rsidRPr="00F35385">
        <w:rPr>
          <w:rFonts w:ascii="Cambria" w:hAnsi="Cambria"/>
        </w:rPr>
        <w:t>;</w:t>
      </w:r>
    </w:p>
    <w:p w:rsidR="002B2E9E" w:rsidRPr="00F35385" w:rsidRDefault="002B2E9E" w:rsidP="002B2E9E">
      <w:pPr>
        <w:pStyle w:val="Default"/>
        <w:ind w:left="360"/>
        <w:jc w:val="both"/>
        <w:rPr>
          <w:rFonts w:ascii="Cambria" w:hAnsi="Cambria"/>
        </w:rPr>
      </w:pPr>
    </w:p>
    <w:p w:rsidR="002B2E9E" w:rsidRPr="00F35385" w:rsidRDefault="002B2E9E" w:rsidP="002B2E9E">
      <w:pPr>
        <w:pStyle w:val="Default"/>
        <w:jc w:val="both"/>
        <w:rPr>
          <w:rFonts w:ascii="Cambria" w:hAnsi="Cambria"/>
        </w:rPr>
      </w:pPr>
      <w:r w:rsidRPr="00F35385">
        <w:rPr>
          <w:rFonts w:ascii="Times New Roman" w:hAnsi="Times New Roman" w:cs="Times New Roman"/>
        </w:rPr>
        <w:t xml:space="preserve">2. </w:t>
      </w:r>
      <w:r w:rsidRPr="00F35385">
        <w:rPr>
          <w:rFonts w:ascii="Cambria" w:hAnsi="Cambria"/>
        </w:rPr>
        <w:t>Harmonogram odbierania odpadów dostarczany będzie właścicielom nieruchomości,  co najmniej raz w roku.</w:t>
      </w:r>
    </w:p>
    <w:p w:rsidR="002B2E9E" w:rsidRPr="00F35385" w:rsidRDefault="002B2E9E" w:rsidP="002B2E9E">
      <w:pPr>
        <w:pStyle w:val="Default"/>
        <w:jc w:val="both"/>
        <w:rPr>
          <w:rFonts w:ascii="Cambria" w:hAnsi="Cambria"/>
        </w:rPr>
      </w:pPr>
    </w:p>
    <w:p w:rsidR="002B2E9E" w:rsidRPr="00F35385" w:rsidRDefault="002B2E9E" w:rsidP="002B2E9E">
      <w:pPr>
        <w:jc w:val="both"/>
        <w:rPr>
          <w:rFonts w:ascii="Cambria" w:hAnsi="Cambria" w:cs="Arial"/>
        </w:rPr>
      </w:pPr>
      <w:r w:rsidRPr="00F35385">
        <w:rPr>
          <w:rFonts w:cs="Times New Roman"/>
          <w:b/>
        </w:rPr>
        <w:t>§ 3.</w:t>
      </w:r>
      <w:r w:rsidRPr="00F35385">
        <w:rPr>
          <w:rFonts w:cs="Times New Roman"/>
        </w:rPr>
        <w:t xml:space="preserve"> </w:t>
      </w:r>
      <w:r w:rsidR="007B2294" w:rsidRPr="00F35385">
        <w:rPr>
          <w:rFonts w:cs="Times New Roman"/>
        </w:rPr>
        <w:t xml:space="preserve">1. </w:t>
      </w:r>
      <w:r w:rsidR="007B2294" w:rsidRPr="00F35385">
        <w:rPr>
          <w:rFonts w:eastAsia="TimesNewRomanPSMT" w:cs="Times New Roman"/>
        </w:rPr>
        <w:t>Odpady wymienione w § 1</w:t>
      </w:r>
      <w:r w:rsidRPr="00F35385">
        <w:rPr>
          <w:rFonts w:eastAsia="TimesNewRomanPSMT" w:cs="Times New Roman"/>
        </w:rPr>
        <w:t xml:space="preserve"> pkt 3 </w:t>
      </w:r>
      <w:r w:rsidR="007B2294" w:rsidRPr="00F35385">
        <w:rPr>
          <w:rFonts w:eastAsia="TimesNewRomanPSMT" w:cs="Times New Roman"/>
        </w:rPr>
        <w:t>należy we własnym zakresie dostarczyć</w:t>
      </w:r>
      <w:r w:rsidRPr="00F35385">
        <w:rPr>
          <w:rFonts w:eastAsia="TimesNewRomanPSMT" w:cs="Times New Roman"/>
        </w:rPr>
        <w:t xml:space="preserve"> do  Punktu Selektywnego Zbierania Odpadów Komunalnych (PSZOK) </w:t>
      </w:r>
      <w:r w:rsidRPr="00F35385">
        <w:rPr>
          <w:rFonts w:ascii="Cambria" w:hAnsi="Cambria" w:cs="Arial"/>
        </w:rPr>
        <w:t>i umieszczać w przygotowanych do tego celu specjalnych kontenerach</w:t>
      </w:r>
      <w:r w:rsidR="00C962CB" w:rsidRPr="00F35385">
        <w:rPr>
          <w:rFonts w:ascii="Cambria" w:hAnsi="Cambria" w:cs="Arial"/>
        </w:rPr>
        <w:t>.</w:t>
      </w:r>
    </w:p>
    <w:p w:rsidR="00C962CB" w:rsidRPr="00F35385" w:rsidRDefault="007B2294" w:rsidP="002B2E9E">
      <w:pPr>
        <w:jc w:val="both"/>
        <w:rPr>
          <w:rFonts w:eastAsia="TimesNewRomanPSMT" w:cs="Times New Roman"/>
        </w:rPr>
      </w:pPr>
      <w:r w:rsidRPr="00F35385">
        <w:rPr>
          <w:rFonts w:eastAsia="TimesNewRomanPSMT" w:cs="Times New Roman"/>
        </w:rPr>
        <w:t>2. Informację o lokalizacji i godzinach otwarcia PSZOK gmina podaje do publicznej wiadomości mieszkańcom.</w:t>
      </w:r>
    </w:p>
    <w:p w:rsidR="008D772A" w:rsidRPr="00F35385" w:rsidRDefault="008D772A" w:rsidP="002B2E9E">
      <w:pPr>
        <w:jc w:val="both"/>
        <w:rPr>
          <w:rFonts w:eastAsia="TimesNewRomanPSMT" w:cs="Times New Roman"/>
        </w:rPr>
      </w:pPr>
    </w:p>
    <w:p w:rsidR="00A57ECB" w:rsidRPr="00F35385" w:rsidRDefault="00A57ECB" w:rsidP="00A57ECB">
      <w:pPr>
        <w:spacing w:before="107"/>
        <w:rPr>
          <w:rFonts w:eastAsia="Times New Roman" w:cs="Times New Roman"/>
          <w:kern w:val="0"/>
          <w:lang w:eastAsia="pl-PL" w:bidi="ar-SA"/>
        </w:rPr>
      </w:pPr>
      <w:r w:rsidRPr="00F35385">
        <w:rPr>
          <w:rFonts w:cs="Times New Roman"/>
          <w:b/>
          <w:color w:val="000000"/>
        </w:rPr>
        <w:t>§ 4.</w:t>
      </w:r>
      <w:r w:rsidRPr="00F35385">
        <w:rPr>
          <w:color w:val="000000"/>
        </w:rPr>
        <w:t xml:space="preserve"> 1. Przedsiębiorca odbierający odpady komunalne odbierze wyłącznie te odpady, które są umieszczone w oznaczonych workach i pojemnikach.</w:t>
      </w:r>
    </w:p>
    <w:p w:rsidR="00A57ECB" w:rsidRPr="00F35385" w:rsidRDefault="00A57ECB" w:rsidP="00A57ECB">
      <w:pPr>
        <w:spacing w:before="107"/>
      </w:pPr>
      <w:r w:rsidRPr="00F35385">
        <w:rPr>
          <w:color w:val="000000"/>
        </w:rPr>
        <w:t>2. W dniu odbierania odpadów komunalnych, należy zapewnić łatwy dostęp do pojemników i worków dla pracowników Przedsiębiorcy odbierającego odpady komunalne lub wystawić pojemniki i worki przed wejście na teren nieruchomości.</w:t>
      </w:r>
    </w:p>
    <w:p w:rsidR="00A57ECB" w:rsidRPr="00F35385" w:rsidRDefault="00A57ECB" w:rsidP="00A57ECB">
      <w:pPr>
        <w:spacing w:before="107"/>
      </w:pPr>
      <w:r w:rsidRPr="00F35385">
        <w:rPr>
          <w:color w:val="000000"/>
        </w:rPr>
        <w:t>3.   W przypadku niewłaściwego świadczenia usług przez przedsiębiorcę odbierającego odpady komunalne od właścicieli nieruchomości lub przez prowadzącego punkt selektywnego zbierania odpadów komunalnych, właściciele nieruchomości mogą zgłosić ten fakt:</w:t>
      </w:r>
    </w:p>
    <w:p w:rsidR="00A57ECB" w:rsidRPr="00F35385" w:rsidRDefault="00A57ECB" w:rsidP="00A57ECB">
      <w:pPr>
        <w:spacing w:before="107"/>
        <w:ind w:left="373"/>
      </w:pPr>
      <w:r w:rsidRPr="00F35385">
        <w:rPr>
          <w:color w:val="000000"/>
        </w:rPr>
        <w:lastRenderedPageBreak/>
        <w:t>1)  pisemnie na adres Urzędu Gminy Kulesze Kościelne, ul. Główna 6, 18-208 Kulesze Kościelne;</w:t>
      </w:r>
    </w:p>
    <w:p w:rsidR="00A57ECB" w:rsidRPr="00F35385" w:rsidRDefault="00A57ECB" w:rsidP="00A57ECB">
      <w:pPr>
        <w:spacing w:before="107"/>
        <w:ind w:left="373"/>
      </w:pPr>
      <w:r w:rsidRPr="00F35385">
        <w:rPr>
          <w:color w:val="000000"/>
        </w:rPr>
        <w:t xml:space="preserve">2)  drogą e-mailową na adres poczty elektronicznej: </w:t>
      </w:r>
      <w:r w:rsidRPr="00F35385">
        <w:rPr>
          <w:color w:val="1B1B1B"/>
        </w:rPr>
        <w:t>sekretariat@kuleszek.pl</w:t>
      </w:r>
      <w:r w:rsidRPr="00F35385">
        <w:rPr>
          <w:color w:val="000000"/>
        </w:rPr>
        <w:t>;</w:t>
      </w:r>
    </w:p>
    <w:p w:rsidR="00A57ECB" w:rsidRPr="00F35385" w:rsidRDefault="00A57ECB" w:rsidP="00A57ECB">
      <w:pPr>
        <w:spacing w:before="107"/>
        <w:ind w:left="373"/>
      </w:pPr>
      <w:r w:rsidRPr="00F35385">
        <w:rPr>
          <w:color w:val="000000"/>
        </w:rPr>
        <w:t>3)  telefonicznie pod numer: 86 476 35 10.</w:t>
      </w:r>
    </w:p>
    <w:p w:rsidR="008D772A" w:rsidRPr="00F35385" w:rsidRDefault="008D772A" w:rsidP="002B2E9E">
      <w:pPr>
        <w:jc w:val="both"/>
        <w:rPr>
          <w:rFonts w:eastAsia="TimesNewRomanPSMT" w:cs="Times New Roman"/>
        </w:rPr>
      </w:pPr>
    </w:p>
    <w:p w:rsidR="002B2E9E" w:rsidRPr="00F35385" w:rsidRDefault="002B2E9E" w:rsidP="002B2E9E">
      <w:pPr>
        <w:jc w:val="both"/>
        <w:rPr>
          <w:rFonts w:eastAsia="TimesNewRomanPSMT" w:cs="Times New Roman"/>
        </w:rPr>
      </w:pPr>
    </w:p>
    <w:p w:rsidR="002B2E9E" w:rsidRPr="00F35385" w:rsidRDefault="00A57ECB" w:rsidP="002B2E9E">
      <w:pPr>
        <w:jc w:val="both"/>
        <w:rPr>
          <w:rFonts w:eastAsia="TimesNewRomanPSMT" w:cs="Times New Roman"/>
        </w:rPr>
      </w:pPr>
      <w:r w:rsidRPr="00F35385">
        <w:rPr>
          <w:rFonts w:cs="Times New Roman"/>
          <w:b/>
          <w:color w:val="000000"/>
        </w:rPr>
        <w:t>§ 5</w:t>
      </w:r>
      <w:r w:rsidR="002B2E9E" w:rsidRPr="00F35385">
        <w:rPr>
          <w:rFonts w:cs="Times New Roman"/>
          <w:b/>
          <w:color w:val="000000"/>
        </w:rPr>
        <w:t xml:space="preserve">. </w:t>
      </w:r>
      <w:r w:rsidRPr="00F35385">
        <w:rPr>
          <w:rFonts w:cs="Times New Roman"/>
        </w:rPr>
        <w:t>Wykonanie uchwały powierza się Wójtowi Gminy.</w:t>
      </w:r>
      <w:r w:rsidRPr="00F35385">
        <w:rPr>
          <w:rFonts w:eastAsia="TimesNewRomanPSMT" w:cs="Times New Roman"/>
        </w:rPr>
        <w:t xml:space="preserve"> </w:t>
      </w:r>
    </w:p>
    <w:p w:rsidR="00A57ECB" w:rsidRPr="00F35385" w:rsidRDefault="00A57ECB" w:rsidP="002B2E9E">
      <w:pPr>
        <w:jc w:val="both"/>
        <w:rPr>
          <w:rFonts w:eastAsia="TimesNewRomanPSMT" w:cs="Times New Roman"/>
        </w:rPr>
      </w:pPr>
    </w:p>
    <w:p w:rsidR="00A57ECB" w:rsidRPr="00F35385" w:rsidRDefault="00A57ECB" w:rsidP="00A57ECB">
      <w:pPr>
        <w:jc w:val="both"/>
        <w:rPr>
          <w:rFonts w:cs="Times New Roman"/>
          <w:color w:val="000000"/>
        </w:rPr>
      </w:pPr>
      <w:r w:rsidRPr="00F35385">
        <w:rPr>
          <w:rFonts w:cs="Times New Roman"/>
          <w:b/>
        </w:rPr>
        <w:t>§ 6</w:t>
      </w:r>
      <w:r w:rsidR="002B2E9E" w:rsidRPr="00F35385">
        <w:rPr>
          <w:rFonts w:cs="Times New Roman"/>
          <w:b/>
        </w:rPr>
        <w:t>.</w:t>
      </w:r>
      <w:r w:rsidR="002B2E9E" w:rsidRPr="00F35385">
        <w:rPr>
          <w:rFonts w:cs="Times New Roman"/>
        </w:rPr>
        <w:t xml:space="preserve"> </w:t>
      </w:r>
      <w:r w:rsidRPr="00F35385">
        <w:rPr>
          <w:rFonts w:cs="Times New Roman"/>
          <w:color w:val="000000"/>
        </w:rPr>
        <w:t xml:space="preserve">Traci moc uchwała </w:t>
      </w:r>
      <w:r w:rsidRPr="00F35385">
        <w:rPr>
          <w:rFonts w:cs="Times New Roman"/>
        </w:rPr>
        <w:t>NR 122/XXIII/2013</w:t>
      </w:r>
      <w:r w:rsidRPr="00F35385">
        <w:rPr>
          <w:rFonts w:cs="Times New Roman"/>
          <w:b/>
        </w:rPr>
        <w:t xml:space="preserve"> </w:t>
      </w:r>
      <w:r w:rsidRPr="00F35385">
        <w:rPr>
          <w:rFonts w:cs="Times New Roman"/>
        </w:rPr>
        <w:t xml:space="preserve">Rady Gminy Kulesze Kościelne z dnia 13 maja 2013  r. w sprawie </w:t>
      </w:r>
      <w:r w:rsidRPr="00F35385">
        <w:rPr>
          <w:rFonts w:cs="Times New Roman"/>
          <w:color w:val="000000"/>
        </w:rPr>
        <w:t>określenia szczegółowego sposobu i zakresu świadczenia usług w zakresie odbierania odpadów komunalnych od właścicieli nieruchomości i zagospodarowania tych odpadów.</w:t>
      </w:r>
    </w:p>
    <w:p w:rsidR="002B2E9E" w:rsidRPr="00F35385" w:rsidRDefault="002B2E9E" w:rsidP="002B2E9E">
      <w:pPr>
        <w:jc w:val="both"/>
        <w:rPr>
          <w:rFonts w:cs="Times New Roman"/>
        </w:rPr>
      </w:pPr>
    </w:p>
    <w:p w:rsidR="002B2E9E" w:rsidRPr="00F35385" w:rsidRDefault="00A57ECB" w:rsidP="002B2E9E">
      <w:pPr>
        <w:pStyle w:val="Tekstpodstawowy21"/>
        <w:rPr>
          <w:rFonts w:ascii="Times New Roman" w:hAnsi="Times New Roman" w:cs="Times New Roman"/>
        </w:rPr>
      </w:pPr>
      <w:r w:rsidRPr="00F35385">
        <w:rPr>
          <w:rFonts w:ascii="Times New Roman" w:hAnsi="Times New Roman" w:cs="Times New Roman"/>
          <w:b/>
        </w:rPr>
        <w:t>§ 7</w:t>
      </w:r>
      <w:r w:rsidR="002B2E9E" w:rsidRPr="00F35385">
        <w:rPr>
          <w:rFonts w:ascii="Times New Roman" w:hAnsi="Times New Roman" w:cs="Times New Roman"/>
          <w:b/>
        </w:rPr>
        <w:t xml:space="preserve">.  </w:t>
      </w:r>
      <w:r w:rsidR="002B2E9E" w:rsidRPr="00F35385">
        <w:rPr>
          <w:rFonts w:ascii="Times New Roman" w:hAnsi="Times New Roman" w:cs="Times New Roman"/>
        </w:rPr>
        <w:t>Uchwała wchodzi w życie po upływie 14 dni od ogłoszenia w Dzienniku Urzędowym Województwa Podlaskiego.</w:t>
      </w:r>
    </w:p>
    <w:p w:rsidR="002B2E9E" w:rsidRPr="00F35385" w:rsidRDefault="002B2E9E" w:rsidP="002B2E9E">
      <w:pPr>
        <w:pStyle w:val="NormalnyWeb"/>
        <w:spacing w:after="0"/>
        <w:ind w:left="4254" w:firstLine="709"/>
        <w:jc w:val="center"/>
      </w:pPr>
      <w:r w:rsidRPr="00F35385">
        <w:t xml:space="preserve">      </w:t>
      </w:r>
      <w:r w:rsidR="004E08EA" w:rsidRPr="00F35385">
        <w:tab/>
      </w:r>
      <w:r w:rsidRPr="00F35385">
        <w:t xml:space="preserve"> Przewodniczący Rady </w:t>
      </w:r>
    </w:p>
    <w:p w:rsidR="002B2E9E" w:rsidRPr="00F35385" w:rsidRDefault="002B2E9E" w:rsidP="002B2E9E">
      <w:pPr>
        <w:pStyle w:val="NormalnyWeb"/>
        <w:spacing w:after="0"/>
        <w:jc w:val="center"/>
      </w:pPr>
      <w:r w:rsidRPr="00F35385">
        <w:t xml:space="preserve">                                                                           </w:t>
      </w:r>
      <w:r w:rsidRPr="00F35385">
        <w:tab/>
      </w:r>
      <w:r w:rsidRPr="00F35385">
        <w:tab/>
        <w:t xml:space="preserve">Marek </w:t>
      </w:r>
      <w:proofErr w:type="spellStart"/>
      <w:r w:rsidRPr="00F35385">
        <w:t>Wnorowski</w:t>
      </w:r>
      <w:proofErr w:type="spellEnd"/>
    </w:p>
    <w:bookmarkEnd w:id="0"/>
    <w:p w:rsidR="004429CC" w:rsidRPr="00F35385" w:rsidRDefault="00F35385"/>
    <w:sectPr w:rsidR="004429CC" w:rsidRPr="00F35385" w:rsidSect="00995F3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C5D04"/>
    <w:multiLevelType w:val="multilevel"/>
    <w:tmpl w:val="E73698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34" w:hanging="774"/>
      </w:pPr>
      <w:rPr>
        <w:rFonts w:hint="default"/>
      </w:rPr>
    </w:lvl>
    <w:lvl w:ilvl="2">
      <w:start w:val="1"/>
      <w:numFmt w:val="none"/>
      <w:lvlText w:val="1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9E"/>
    <w:rsid w:val="00170214"/>
    <w:rsid w:val="002B2E9E"/>
    <w:rsid w:val="003A48CB"/>
    <w:rsid w:val="004E08EA"/>
    <w:rsid w:val="00665A35"/>
    <w:rsid w:val="007B2294"/>
    <w:rsid w:val="007E1F23"/>
    <w:rsid w:val="008D772A"/>
    <w:rsid w:val="0091644A"/>
    <w:rsid w:val="00985506"/>
    <w:rsid w:val="00A57ECB"/>
    <w:rsid w:val="00C962CB"/>
    <w:rsid w:val="00D306AB"/>
    <w:rsid w:val="00F3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2C1C2-BB11-44D3-B394-BF7D41A1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E9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2B2E9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2B2E9E"/>
    <w:pPr>
      <w:jc w:val="both"/>
    </w:pPr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2B2E9E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rsid w:val="002B2E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8E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8EA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10</cp:revision>
  <cp:lastPrinted>2016-12-07T10:07:00Z</cp:lastPrinted>
  <dcterms:created xsi:type="dcterms:W3CDTF">2016-12-02T20:53:00Z</dcterms:created>
  <dcterms:modified xsi:type="dcterms:W3CDTF">2016-12-27T14:07:00Z</dcterms:modified>
</cp:coreProperties>
</file>