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FE" w:rsidRPr="00393D75" w:rsidRDefault="00E95C36" w:rsidP="00E95C36">
      <w:pPr>
        <w:ind w:left="851" w:right="284"/>
        <w:jc w:val="center"/>
        <w:rPr>
          <w:rFonts w:asciiTheme="majorHAnsi" w:eastAsia="FangSong" w:hAnsiTheme="majorHAnsi" w:cs="Iskoola Pota"/>
          <w:b/>
        </w:rPr>
      </w:pPr>
      <w:bookmarkStart w:id="0" w:name="_GoBack"/>
      <w:bookmarkEnd w:id="0"/>
      <w:r w:rsidRPr="00393D75">
        <w:rPr>
          <w:rFonts w:asciiTheme="majorHAnsi" w:eastAsia="FangSong" w:hAnsiTheme="majorHAnsi" w:cs="Iskoola Pota"/>
          <w:b/>
        </w:rPr>
        <w:t>Uchwała Nr</w:t>
      </w:r>
      <w:r w:rsidR="008936C3" w:rsidRPr="00393D75">
        <w:rPr>
          <w:rFonts w:asciiTheme="majorHAnsi" w:eastAsia="FangSong" w:hAnsiTheme="majorHAnsi" w:cs="Iskoola Pota"/>
          <w:b/>
        </w:rPr>
        <w:t xml:space="preserve"> XXX/165/18 </w:t>
      </w:r>
    </w:p>
    <w:p w:rsidR="00E95C36" w:rsidRPr="00393D75" w:rsidRDefault="00E95C36" w:rsidP="00E95C36">
      <w:pPr>
        <w:ind w:left="851" w:right="284"/>
        <w:jc w:val="center"/>
        <w:rPr>
          <w:rFonts w:asciiTheme="majorHAnsi" w:eastAsia="FangSong" w:hAnsiTheme="majorHAnsi" w:cs="Iskoola Pota"/>
          <w:b/>
        </w:rPr>
      </w:pPr>
      <w:r w:rsidRPr="00393D75">
        <w:rPr>
          <w:rFonts w:asciiTheme="majorHAnsi" w:eastAsia="FangSong" w:hAnsiTheme="majorHAnsi" w:cs="Iskoola Pota"/>
          <w:b/>
        </w:rPr>
        <w:br/>
        <w:t>RADY  GMINY  KULESZE KO</w:t>
      </w:r>
      <w:r w:rsidRPr="00393D75">
        <w:rPr>
          <w:rFonts w:asciiTheme="majorHAnsi" w:eastAsia="FangSong" w:hAnsiTheme="majorHAnsi" w:cs="Calibri"/>
          <w:b/>
        </w:rPr>
        <w:t>Ś</w:t>
      </w:r>
      <w:r w:rsidRPr="00393D75">
        <w:rPr>
          <w:rFonts w:asciiTheme="majorHAnsi" w:eastAsia="FangSong" w:hAnsiTheme="majorHAnsi" w:cs="Iskoola Pota"/>
          <w:b/>
        </w:rPr>
        <w:t>CIELNE</w:t>
      </w:r>
    </w:p>
    <w:p w:rsidR="00E95C36" w:rsidRPr="00393D75" w:rsidRDefault="00E95C36" w:rsidP="00E95C36">
      <w:pPr>
        <w:ind w:left="851" w:right="284"/>
        <w:jc w:val="center"/>
        <w:rPr>
          <w:rFonts w:asciiTheme="majorHAnsi" w:eastAsia="FangSong" w:hAnsiTheme="majorHAnsi" w:cs="Iskoola Pota"/>
          <w:b/>
        </w:rPr>
      </w:pPr>
      <w:r w:rsidRPr="00393D75">
        <w:rPr>
          <w:rFonts w:asciiTheme="majorHAnsi" w:eastAsia="FangSong" w:hAnsiTheme="majorHAnsi" w:cs="Iskoola Pota"/>
          <w:b/>
        </w:rPr>
        <w:t xml:space="preserve">z  dnia </w:t>
      </w:r>
      <w:r w:rsidR="008936C3" w:rsidRPr="00393D75">
        <w:rPr>
          <w:rFonts w:asciiTheme="majorHAnsi" w:eastAsia="FangSong" w:hAnsiTheme="majorHAnsi" w:cs="Iskoola Pota"/>
          <w:b/>
        </w:rPr>
        <w:t>18 pa</w:t>
      </w:r>
      <w:r w:rsidR="008936C3" w:rsidRPr="00393D75">
        <w:rPr>
          <w:rFonts w:asciiTheme="majorHAnsi" w:eastAsia="FangSong" w:hAnsiTheme="majorHAnsi" w:cs="Calibri"/>
          <w:b/>
        </w:rPr>
        <w:t>ź</w:t>
      </w:r>
      <w:r w:rsidR="008936C3" w:rsidRPr="00393D75">
        <w:rPr>
          <w:rFonts w:asciiTheme="majorHAnsi" w:eastAsia="FangSong" w:hAnsiTheme="majorHAnsi" w:cs="Iskoola Pota"/>
          <w:b/>
        </w:rPr>
        <w:t>dziernika 2018</w:t>
      </w:r>
      <w:r w:rsidRPr="00393D75">
        <w:rPr>
          <w:rFonts w:asciiTheme="majorHAnsi" w:eastAsia="FangSong" w:hAnsiTheme="majorHAnsi" w:cs="Iskoola Pota"/>
          <w:b/>
        </w:rPr>
        <w:t xml:space="preserve"> r.</w:t>
      </w:r>
    </w:p>
    <w:p w:rsidR="00E95C36" w:rsidRPr="00393D75" w:rsidRDefault="00E95C36" w:rsidP="00E95C36">
      <w:pPr>
        <w:pStyle w:val="Default"/>
        <w:rPr>
          <w:rFonts w:asciiTheme="majorHAnsi" w:eastAsia="FangSong" w:hAnsiTheme="majorHAnsi" w:cs="Iskoola Pota"/>
        </w:rPr>
      </w:pPr>
    </w:p>
    <w:p w:rsidR="00E95C36" w:rsidRPr="00393D75" w:rsidRDefault="00E95C36" w:rsidP="00E95C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FangSong" w:hAnsiTheme="majorHAnsi" w:cs="Iskoola Pota"/>
          <w:b/>
          <w:bCs/>
        </w:rPr>
      </w:pPr>
      <w:r w:rsidRPr="00393D75">
        <w:rPr>
          <w:rFonts w:asciiTheme="majorHAnsi" w:eastAsia="FangSong" w:hAnsiTheme="majorHAnsi" w:cs="Iskoola Pota"/>
          <w:b/>
          <w:bCs/>
        </w:rPr>
        <w:t>w sprawie przyj</w:t>
      </w:r>
      <w:r w:rsidRPr="00393D75">
        <w:rPr>
          <w:rFonts w:asciiTheme="majorHAnsi" w:eastAsia="FangSong" w:hAnsiTheme="majorHAnsi" w:cs="Calibri"/>
          <w:b/>
          <w:bCs/>
        </w:rPr>
        <w:t>ę</w:t>
      </w:r>
      <w:r w:rsidRPr="00393D75">
        <w:rPr>
          <w:rFonts w:asciiTheme="majorHAnsi" w:eastAsia="FangSong" w:hAnsiTheme="majorHAnsi" w:cs="Iskoola Pota"/>
          <w:b/>
          <w:bCs/>
        </w:rPr>
        <w:t>cia regulaminu dostarczania wody na terenie gminy Kulesze Ko</w:t>
      </w:r>
      <w:r w:rsidRPr="00393D75">
        <w:rPr>
          <w:rFonts w:asciiTheme="majorHAnsi" w:eastAsia="FangSong" w:hAnsiTheme="majorHAnsi" w:cs="Calibri"/>
          <w:b/>
          <w:bCs/>
        </w:rPr>
        <w:t>ś</w:t>
      </w:r>
      <w:r w:rsidRPr="00393D75">
        <w:rPr>
          <w:rFonts w:asciiTheme="majorHAnsi" w:eastAsia="FangSong" w:hAnsiTheme="majorHAnsi" w:cs="Iskoola Pota"/>
          <w:b/>
          <w:bCs/>
        </w:rPr>
        <w:t xml:space="preserve">cielne </w:t>
      </w:r>
    </w:p>
    <w:p w:rsidR="00E95C36" w:rsidRPr="00393D75" w:rsidRDefault="00E95C36" w:rsidP="00E95C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FangSong" w:hAnsiTheme="majorHAnsi" w:cs="Iskoola Pota"/>
          <w:b/>
          <w:bCs/>
        </w:rPr>
      </w:pPr>
    </w:p>
    <w:p w:rsidR="00E95C36" w:rsidRPr="00393D75" w:rsidRDefault="00E95C36" w:rsidP="00E95C3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FangSong" w:hAnsiTheme="majorHAnsi" w:cs="Iskoola Pota"/>
          <w:b/>
          <w:bCs/>
        </w:rPr>
      </w:pPr>
    </w:p>
    <w:p w:rsidR="00E95C36" w:rsidRPr="00393D75" w:rsidRDefault="00A84756" w:rsidP="00E95C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FangSong" w:hAnsiTheme="majorHAnsi" w:cs="Iskoola Pota"/>
        </w:rPr>
      </w:pPr>
      <w:r w:rsidRPr="00393D75">
        <w:rPr>
          <w:rFonts w:asciiTheme="majorHAnsi" w:eastAsia="FangSong" w:hAnsiTheme="majorHAnsi" w:cs="Iskoola Pota"/>
        </w:rPr>
        <w:t xml:space="preserve">Na podstawie art. 19 </w:t>
      </w:r>
      <w:r w:rsidR="00E95C36" w:rsidRPr="00393D75">
        <w:rPr>
          <w:rFonts w:asciiTheme="majorHAnsi" w:eastAsia="FangSong" w:hAnsiTheme="majorHAnsi" w:cs="Iskoola Pota"/>
        </w:rPr>
        <w:t>ustawy z dnia 7 czerwca 2001 r. o zbiorowym zaopatrzeniu w wod</w:t>
      </w:r>
      <w:r w:rsidR="00E95C36" w:rsidRPr="00393D75">
        <w:rPr>
          <w:rFonts w:asciiTheme="majorHAnsi" w:eastAsia="FangSong" w:hAnsiTheme="majorHAnsi" w:cs="Calibri"/>
        </w:rPr>
        <w:t>ę</w:t>
      </w:r>
      <w:r w:rsidR="00E95C36" w:rsidRPr="00393D75">
        <w:rPr>
          <w:rFonts w:asciiTheme="majorHAnsi" w:eastAsia="FangSong" w:hAnsiTheme="majorHAnsi" w:cs="Iskoola Pota"/>
        </w:rPr>
        <w:t xml:space="preserve"> i zbiorowym odprowadzaniu </w:t>
      </w:r>
      <w:r w:rsidR="00E95C36" w:rsidRPr="00393D75">
        <w:rPr>
          <w:rFonts w:asciiTheme="majorHAnsi" w:eastAsia="FangSong" w:hAnsiTheme="majorHAnsi" w:cs="Calibri"/>
        </w:rPr>
        <w:t>ś</w:t>
      </w:r>
      <w:r w:rsidR="00E95C36" w:rsidRPr="00393D75">
        <w:rPr>
          <w:rFonts w:asciiTheme="majorHAnsi" w:eastAsia="FangSong" w:hAnsiTheme="majorHAnsi" w:cs="Iskoola Pota"/>
        </w:rPr>
        <w:t>ciekó</w:t>
      </w:r>
      <w:r w:rsidRPr="00393D75">
        <w:rPr>
          <w:rFonts w:asciiTheme="majorHAnsi" w:eastAsia="FangSong" w:hAnsiTheme="majorHAnsi" w:cs="Iskoola Pota"/>
        </w:rPr>
        <w:t>w (Dz. U. z 2018</w:t>
      </w:r>
      <w:r w:rsidR="00E95C36" w:rsidRPr="00393D75">
        <w:rPr>
          <w:rFonts w:asciiTheme="majorHAnsi" w:eastAsia="FangSong" w:hAnsiTheme="majorHAnsi" w:cs="Iskoola Pota"/>
        </w:rPr>
        <w:t xml:space="preserve"> r. poz. </w:t>
      </w:r>
      <w:r w:rsidR="00B04517">
        <w:rPr>
          <w:rFonts w:asciiTheme="majorHAnsi" w:eastAsia="FangSong" w:hAnsiTheme="majorHAnsi" w:cs="Iskoola Pota"/>
        </w:rPr>
        <w:t xml:space="preserve">1152 </w:t>
      </w:r>
      <w:r w:rsidR="00E95C36" w:rsidRPr="00393D75">
        <w:rPr>
          <w:rFonts w:asciiTheme="majorHAnsi" w:eastAsia="FangSong" w:hAnsiTheme="majorHAnsi" w:cs="Iskoola Pota"/>
        </w:rPr>
        <w:t>) w zwi</w:t>
      </w:r>
      <w:r w:rsidR="00E95C36" w:rsidRPr="00393D75">
        <w:rPr>
          <w:rFonts w:asciiTheme="majorHAnsi" w:eastAsia="FangSong" w:hAnsiTheme="majorHAnsi" w:cs="Calibri"/>
        </w:rPr>
        <w:t>ą</w:t>
      </w:r>
      <w:r w:rsidR="00E95C36" w:rsidRPr="00393D75">
        <w:rPr>
          <w:rFonts w:asciiTheme="majorHAnsi" w:eastAsia="FangSong" w:hAnsiTheme="majorHAnsi" w:cs="Iskoola Pota"/>
        </w:rPr>
        <w:t>zku z art. 18 ust. 2 pkt 15 ustawy z dnia 8 marca 1990 r. o samorz</w:t>
      </w:r>
      <w:r w:rsidR="00E95C36" w:rsidRPr="00393D75">
        <w:rPr>
          <w:rFonts w:asciiTheme="majorHAnsi" w:eastAsia="FangSong" w:hAnsiTheme="majorHAnsi" w:cs="Calibri"/>
        </w:rPr>
        <w:t>ą</w:t>
      </w:r>
      <w:r w:rsidR="00E95C36" w:rsidRPr="00393D75">
        <w:rPr>
          <w:rFonts w:asciiTheme="majorHAnsi" w:eastAsia="FangSong" w:hAnsiTheme="majorHAnsi" w:cs="Iskoola Pota"/>
        </w:rPr>
        <w:t>dzie gminnym (Dz. U. z  2018</w:t>
      </w:r>
      <w:r w:rsidR="006A3DC2" w:rsidRPr="00393D75">
        <w:rPr>
          <w:rFonts w:asciiTheme="majorHAnsi" w:eastAsia="FangSong" w:hAnsiTheme="majorHAnsi" w:cs="Iskoola Pota"/>
        </w:rPr>
        <w:t xml:space="preserve"> </w:t>
      </w:r>
      <w:r w:rsidR="00E95C36" w:rsidRPr="00393D75">
        <w:rPr>
          <w:rFonts w:asciiTheme="majorHAnsi" w:eastAsia="FangSong" w:hAnsiTheme="majorHAnsi" w:cs="Iskoola Pota"/>
        </w:rPr>
        <w:t xml:space="preserve">r. poz. </w:t>
      </w:r>
      <w:r w:rsidR="00B04517">
        <w:rPr>
          <w:rFonts w:asciiTheme="majorHAnsi" w:eastAsia="FangSong" w:hAnsiTheme="majorHAnsi" w:cs="Iskoola Pota"/>
        </w:rPr>
        <w:t xml:space="preserve">994 </w:t>
      </w:r>
      <w:r w:rsidR="006A3DC2" w:rsidRPr="00393D75">
        <w:rPr>
          <w:rFonts w:asciiTheme="majorHAnsi" w:eastAsia="FangSong" w:hAnsiTheme="majorHAnsi" w:cs="Iskoola Pota"/>
        </w:rPr>
        <w:t xml:space="preserve"> ze zm.</w:t>
      </w:r>
      <w:r w:rsidR="00E95C36" w:rsidRPr="00393D75">
        <w:rPr>
          <w:rFonts w:asciiTheme="majorHAnsi" w:eastAsia="FangSong" w:hAnsiTheme="majorHAnsi" w:cs="Iskoola Pota"/>
        </w:rPr>
        <w:t>) Rada Gminy  Kulesze Ko</w:t>
      </w:r>
      <w:r w:rsidR="00E95C36" w:rsidRPr="00393D75">
        <w:rPr>
          <w:rFonts w:asciiTheme="majorHAnsi" w:eastAsia="FangSong" w:hAnsiTheme="majorHAnsi" w:cs="Calibri"/>
        </w:rPr>
        <w:t>ś</w:t>
      </w:r>
      <w:r w:rsidR="00E95C36" w:rsidRPr="00393D75">
        <w:rPr>
          <w:rFonts w:asciiTheme="majorHAnsi" w:eastAsia="FangSong" w:hAnsiTheme="majorHAnsi" w:cs="Iskoola Pota"/>
        </w:rPr>
        <w:t xml:space="preserve">cielne </w:t>
      </w:r>
      <w:r w:rsidRPr="00393D75">
        <w:rPr>
          <w:rFonts w:asciiTheme="majorHAnsi" w:eastAsia="FangSong" w:hAnsiTheme="majorHAnsi" w:cs="Iskoola Pota"/>
        </w:rPr>
        <w:t xml:space="preserve">po uzyskaniu opinii organu regulacyjnego </w:t>
      </w:r>
      <w:r w:rsidR="00E95C36" w:rsidRPr="00393D75">
        <w:rPr>
          <w:rFonts w:asciiTheme="majorHAnsi" w:eastAsia="FangSong" w:hAnsiTheme="majorHAnsi" w:cs="Iskoola Pota"/>
        </w:rPr>
        <w:t>uchwala co nast</w:t>
      </w:r>
      <w:r w:rsidR="00E95C36" w:rsidRPr="00393D75">
        <w:rPr>
          <w:rFonts w:asciiTheme="majorHAnsi" w:eastAsia="FangSong" w:hAnsiTheme="majorHAnsi" w:cs="Calibri"/>
        </w:rPr>
        <w:t>ę</w:t>
      </w:r>
      <w:r w:rsidR="00E95C36" w:rsidRPr="00393D75">
        <w:rPr>
          <w:rFonts w:asciiTheme="majorHAnsi" w:eastAsia="FangSong" w:hAnsiTheme="majorHAnsi" w:cs="Iskoola Pota"/>
        </w:rPr>
        <w:t>puje:</w:t>
      </w:r>
    </w:p>
    <w:p w:rsidR="00E95C36" w:rsidRPr="00393D75" w:rsidRDefault="00E95C36" w:rsidP="00E95C3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FangSong" w:hAnsiTheme="majorHAnsi" w:cs="Iskoola Pota"/>
        </w:rPr>
      </w:pPr>
    </w:p>
    <w:p w:rsidR="00E95C36" w:rsidRPr="00393D75" w:rsidRDefault="00E95C36" w:rsidP="00A8475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FangSong" w:hAnsiTheme="majorHAnsi" w:cs="Iskoola Pota"/>
        </w:rPr>
      </w:pPr>
      <w:r w:rsidRPr="00393D75">
        <w:rPr>
          <w:rFonts w:asciiTheme="majorHAnsi" w:eastAsia="FangSong" w:hAnsiTheme="majorHAnsi" w:cs="Iskoola Pota"/>
          <w:b/>
          <w:bCs/>
        </w:rPr>
        <w:t xml:space="preserve">§ 1. </w:t>
      </w:r>
      <w:r w:rsidRPr="00393D75">
        <w:rPr>
          <w:rFonts w:asciiTheme="majorHAnsi" w:eastAsia="FangSong" w:hAnsiTheme="majorHAnsi" w:cs="Iskoola Pota"/>
        </w:rPr>
        <w:t>Przyjmuje si</w:t>
      </w:r>
      <w:r w:rsidRPr="00393D75">
        <w:rPr>
          <w:rFonts w:asciiTheme="majorHAnsi" w:eastAsia="FangSong" w:hAnsiTheme="majorHAnsi" w:cs="Calibri"/>
        </w:rPr>
        <w:t>ę</w:t>
      </w:r>
      <w:r w:rsidRPr="00393D75">
        <w:rPr>
          <w:rFonts w:asciiTheme="majorHAnsi" w:eastAsia="FangSong" w:hAnsiTheme="majorHAnsi" w:cs="Iskoola Pota"/>
        </w:rPr>
        <w:t xml:space="preserve"> </w:t>
      </w:r>
      <w:r w:rsidR="00A84756" w:rsidRPr="00393D75">
        <w:rPr>
          <w:rFonts w:asciiTheme="majorHAnsi" w:eastAsia="FangSong" w:hAnsiTheme="majorHAnsi" w:cs="Iskoola Pota"/>
        </w:rPr>
        <w:t>regulamin</w:t>
      </w:r>
      <w:r w:rsidRPr="00393D75">
        <w:rPr>
          <w:rFonts w:asciiTheme="majorHAnsi" w:eastAsia="FangSong" w:hAnsiTheme="majorHAnsi" w:cs="Iskoola Pota"/>
        </w:rPr>
        <w:t xml:space="preserve"> dostarczania wody na terenie gminy Kulesze Ko</w:t>
      </w:r>
      <w:r w:rsidRPr="00393D75">
        <w:rPr>
          <w:rFonts w:asciiTheme="majorHAnsi" w:eastAsia="FangSong" w:hAnsiTheme="majorHAnsi" w:cs="Calibri"/>
        </w:rPr>
        <w:t>ś</w:t>
      </w:r>
      <w:r w:rsidRPr="00393D75">
        <w:rPr>
          <w:rFonts w:asciiTheme="majorHAnsi" w:eastAsia="FangSong" w:hAnsiTheme="majorHAnsi" w:cs="Iskoola Pota"/>
        </w:rPr>
        <w:t>cielne stanowi</w:t>
      </w:r>
      <w:r w:rsidRPr="00393D75">
        <w:rPr>
          <w:rFonts w:asciiTheme="majorHAnsi" w:eastAsia="FangSong" w:hAnsiTheme="majorHAnsi" w:cs="Calibri"/>
        </w:rPr>
        <w:t>ą</w:t>
      </w:r>
      <w:r w:rsidRPr="00393D75">
        <w:rPr>
          <w:rFonts w:asciiTheme="majorHAnsi" w:eastAsia="FangSong" w:hAnsiTheme="majorHAnsi" w:cs="Iskoola Pota"/>
        </w:rPr>
        <w:t>cy zał</w:t>
      </w:r>
      <w:r w:rsidRPr="00393D75">
        <w:rPr>
          <w:rFonts w:asciiTheme="majorHAnsi" w:eastAsia="FangSong" w:hAnsiTheme="majorHAnsi" w:cs="Calibri"/>
        </w:rPr>
        <w:t>ą</w:t>
      </w:r>
      <w:r w:rsidRPr="00393D75">
        <w:rPr>
          <w:rFonts w:asciiTheme="majorHAnsi" w:eastAsia="FangSong" w:hAnsiTheme="majorHAnsi" w:cs="Iskoola Pota"/>
        </w:rPr>
        <w:t>cznik do uchwał</w:t>
      </w:r>
      <w:r w:rsidR="00A84756" w:rsidRPr="00393D75">
        <w:rPr>
          <w:rFonts w:asciiTheme="majorHAnsi" w:eastAsia="FangSong" w:hAnsiTheme="majorHAnsi" w:cs="Iskoola Pota"/>
        </w:rPr>
        <w:t>y</w:t>
      </w:r>
      <w:r w:rsidRPr="00393D75">
        <w:rPr>
          <w:rFonts w:asciiTheme="majorHAnsi" w:eastAsia="FangSong" w:hAnsiTheme="majorHAnsi" w:cs="Iskoola Pota"/>
        </w:rPr>
        <w:t>.</w:t>
      </w:r>
    </w:p>
    <w:p w:rsidR="00E95C36" w:rsidRPr="00393D75" w:rsidRDefault="00E95C36" w:rsidP="00E95C36">
      <w:pPr>
        <w:autoSpaceDE w:val="0"/>
        <w:autoSpaceDN w:val="0"/>
        <w:adjustRightInd w:val="0"/>
        <w:spacing w:after="0" w:line="240" w:lineRule="auto"/>
        <w:rPr>
          <w:rFonts w:asciiTheme="majorHAnsi" w:eastAsia="FangSong" w:hAnsiTheme="majorHAnsi" w:cs="Iskoola Pota"/>
        </w:rPr>
      </w:pPr>
    </w:p>
    <w:p w:rsidR="00EA7CAB" w:rsidRPr="00393D75" w:rsidRDefault="00E95C36" w:rsidP="00E95C36">
      <w:pPr>
        <w:autoSpaceDE w:val="0"/>
        <w:autoSpaceDN w:val="0"/>
        <w:adjustRightInd w:val="0"/>
        <w:spacing w:after="0" w:line="240" w:lineRule="auto"/>
        <w:rPr>
          <w:rFonts w:asciiTheme="majorHAnsi" w:eastAsia="FangSong" w:hAnsiTheme="majorHAnsi" w:cs="Iskoola Pota"/>
          <w:bCs/>
        </w:rPr>
      </w:pPr>
      <w:r w:rsidRPr="00393D75">
        <w:rPr>
          <w:rFonts w:asciiTheme="majorHAnsi" w:eastAsia="FangSong" w:hAnsiTheme="majorHAnsi" w:cs="Iskoola Pota"/>
          <w:b/>
          <w:bCs/>
        </w:rPr>
        <w:t xml:space="preserve">§ 2. </w:t>
      </w:r>
      <w:r w:rsidR="005440DB" w:rsidRPr="00393D75">
        <w:rPr>
          <w:rFonts w:asciiTheme="majorHAnsi" w:eastAsia="FangSong" w:hAnsiTheme="majorHAnsi" w:cs="Iskoola Pota"/>
          <w:bCs/>
        </w:rPr>
        <w:t xml:space="preserve"> Traci moc uchwała Nr 150/XXVIII/09 Rady Gminy Kulesze Ko</w:t>
      </w:r>
      <w:r w:rsidR="005440DB" w:rsidRPr="00393D75">
        <w:rPr>
          <w:rFonts w:asciiTheme="majorHAnsi" w:eastAsia="FangSong" w:hAnsiTheme="majorHAnsi" w:cs="Calibri"/>
          <w:bCs/>
        </w:rPr>
        <w:t>ś</w:t>
      </w:r>
      <w:r w:rsidR="005440DB" w:rsidRPr="00393D75">
        <w:rPr>
          <w:rFonts w:asciiTheme="majorHAnsi" w:eastAsia="FangSong" w:hAnsiTheme="majorHAnsi" w:cs="Iskoola Pota"/>
          <w:bCs/>
        </w:rPr>
        <w:t>cielne</w:t>
      </w:r>
      <w:r w:rsidR="00040A3C" w:rsidRPr="00393D75">
        <w:rPr>
          <w:rFonts w:asciiTheme="majorHAnsi" w:eastAsia="FangSong" w:hAnsiTheme="majorHAnsi" w:cs="Iskoola Pota"/>
          <w:bCs/>
        </w:rPr>
        <w:t xml:space="preserve"> z dnia 30 grudnia 2009 r.</w:t>
      </w:r>
      <w:r w:rsidR="00077D94">
        <w:rPr>
          <w:rFonts w:asciiTheme="majorHAnsi" w:eastAsia="FangSong" w:hAnsiTheme="majorHAnsi" w:cs="Iskoola Pota"/>
          <w:bCs/>
        </w:rPr>
        <w:t xml:space="preserve"> w sprawie </w:t>
      </w:r>
      <w:r w:rsidR="004151C1">
        <w:rPr>
          <w:rFonts w:asciiTheme="majorHAnsi" w:eastAsia="FangSong" w:hAnsiTheme="majorHAnsi" w:cs="Iskoola Pota"/>
          <w:bCs/>
        </w:rPr>
        <w:t xml:space="preserve"> Regulaminu Dostarczania wody na obszarze Gminy Kulesze Kościelne.</w:t>
      </w:r>
      <w:r w:rsidR="00040A3C" w:rsidRPr="00393D75">
        <w:rPr>
          <w:rFonts w:asciiTheme="majorHAnsi" w:eastAsia="FangSong" w:hAnsiTheme="majorHAnsi" w:cs="Iskoola Pota"/>
          <w:bCs/>
        </w:rPr>
        <w:t xml:space="preserve"> </w:t>
      </w:r>
    </w:p>
    <w:p w:rsidR="00234426" w:rsidRPr="00393D75" w:rsidRDefault="00234426" w:rsidP="00E95C36">
      <w:pPr>
        <w:autoSpaceDE w:val="0"/>
        <w:autoSpaceDN w:val="0"/>
        <w:adjustRightInd w:val="0"/>
        <w:spacing w:after="0" w:line="240" w:lineRule="auto"/>
        <w:rPr>
          <w:rFonts w:asciiTheme="majorHAnsi" w:eastAsia="FangSong" w:hAnsiTheme="majorHAnsi" w:cs="Iskoola Pota"/>
          <w:b/>
          <w:bCs/>
        </w:rPr>
      </w:pPr>
    </w:p>
    <w:p w:rsidR="00E95C36" w:rsidRPr="00393D75" w:rsidRDefault="00EA7CAB" w:rsidP="00E95C36">
      <w:pPr>
        <w:autoSpaceDE w:val="0"/>
        <w:autoSpaceDN w:val="0"/>
        <w:adjustRightInd w:val="0"/>
        <w:spacing w:after="0" w:line="240" w:lineRule="auto"/>
        <w:rPr>
          <w:rFonts w:asciiTheme="majorHAnsi" w:eastAsia="FangSong" w:hAnsiTheme="majorHAnsi" w:cs="Iskoola Pota"/>
        </w:rPr>
      </w:pPr>
      <w:r w:rsidRPr="00393D75">
        <w:rPr>
          <w:rFonts w:asciiTheme="majorHAnsi" w:eastAsia="FangSong" w:hAnsiTheme="majorHAnsi" w:cs="Iskoola Pota"/>
          <w:b/>
          <w:bCs/>
        </w:rPr>
        <w:t>§ 3</w:t>
      </w:r>
      <w:r w:rsidR="00234426" w:rsidRPr="00393D75">
        <w:rPr>
          <w:rFonts w:asciiTheme="majorHAnsi" w:eastAsia="FangSong" w:hAnsiTheme="majorHAnsi" w:cs="Iskoola Pota"/>
          <w:b/>
          <w:bCs/>
        </w:rPr>
        <w:t xml:space="preserve">. </w:t>
      </w:r>
      <w:r w:rsidR="00E95C36" w:rsidRPr="00393D75">
        <w:rPr>
          <w:rFonts w:asciiTheme="majorHAnsi" w:eastAsia="FangSong" w:hAnsiTheme="majorHAnsi" w:cs="Iskoola Pota"/>
        </w:rPr>
        <w:t>Wykonanie uchwały powierza si</w:t>
      </w:r>
      <w:r w:rsidR="00E95C36" w:rsidRPr="00393D75">
        <w:rPr>
          <w:rFonts w:asciiTheme="majorHAnsi" w:eastAsia="FangSong" w:hAnsiTheme="majorHAnsi" w:cs="Calibri"/>
        </w:rPr>
        <w:t>ę</w:t>
      </w:r>
      <w:r w:rsidR="00E95C36" w:rsidRPr="00393D75">
        <w:rPr>
          <w:rFonts w:asciiTheme="majorHAnsi" w:eastAsia="FangSong" w:hAnsiTheme="majorHAnsi" w:cs="Iskoola Pota"/>
        </w:rPr>
        <w:t xml:space="preserve"> Wójtowi Gminy.</w:t>
      </w:r>
    </w:p>
    <w:p w:rsidR="00E95C36" w:rsidRPr="00393D75" w:rsidRDefault="00E95C36" w:rsidP="00E95C36">
      <w:pPr>
        <w:autoSpaceDE w:val="0"/>
        <w:autoSpaceDN w:val="0"/>
        <w:adjustRightInd w:val="0"/>
        <w:spacing w:after="0" w:line="240" w:lineRule="auto"/>
        <w:rPr>
          <w:rFonts w:asciiTheme="majorHAnsi" w:eastAsia="FangSong" w:hAnsiTheme="majorHAnsi" w:cs="Iskoola Pota"/>
        </w:rPr>
      </w:pPr>
    </w:p>
    <w:p w:rsidR="00E95C36" w:rsidRPr="00393D75" w:rsidRDefault="00234426" w:rsidP="00E95C36">
      <w:pPr>
        <w:autoSpaceDE w:val="0"/>
        <w:autoSpaceDN w:val="0"/>
        <w:adjustRightInd w:val="0"/>
        <w:spacing w:after="0" w:line="240" w:lineRule="auto"/>
        <w:rPr>
          <w:rFonts w:asciiTheme="majorHAnsi" w:eastAsia="FangSong" w:hAnsiTheme="majorHAnsi" w:cs="Iskoola Pota"/>
        </w:rPr>
      </w:pPr>
      <w:r w:rsidRPr="00393D75">
        <w:rPr>
          <w:rFonts w:asciiTheme="majorHAnsi" w:eastAsia="FangSong" w:hAnsiTheme="majorHAnsi" w:cs="Iskoola Pota"/>
          <w:b/>
          <w:bCs/>
        </w:rPr>
        <w:t>§ 4</w:t>
      </w:r>
      <w:r w:rsidR="00E95C36" w:rsidRPr="00393D75">
        <w:rPr>
          <w:rFonts w:asciiTheme="majorHAnsi" w:eastAsia="FangSong" w:hAnsiTheme="majorHAnsi" w:cs="Iskoola Pota"/>
          <w:b/>
          <w:bCs/>
        </w:rPr>
        <w:t xml:space="preserve">. </w:t>
      </w:r>
      <w:r w:rsidR="00E95C36" w:rsidRPr="00393D75">
        <w:rPr>
          <w:rFonts w:asciiTheme="majorHAnsi" w:eastAsia="FangSong" w:hAnsiTheme="majorHAnsi" w:cs="Iskoola Pota"/>
        </w:rPr>
        <w:t xml:space="preserve">Uchwała wchodzi w </w:t>
      </w:r>
      <w:r w:rsidR="00E95C36" w:rsidRPr="00393D75">
        <w:rPr>
          <w:rFonts w:asciiTheme="majorHAnsi" w:eastAsia="FangSong" w:hAnsiTheme="majorHAnsi" w:cs="Calibri"/>
        </w:rPr>
        <w:t>ż</w:t>
      </w:r>
      <w:r w:rsidR="00E95C36" w:rsidRPr="00393D75">
        <w:rPr>
          <w:rFonts w:asciiTheme="majorHAnsi" w:eastAsia="FangSong" w:hAnsiTheme="majorHAnsi" w:cs="Iskoola Pota"/>
        </w:rPr>
        <w:t xml:space="preserve">ycie </w:t>
      </w:r>
      <w:r w:rsidR="00040A3C" w:rsidRPr="00393D75">
        <w:rPr>
          <w:rFonts w:asciiTheme="majorHAnsi" w:eastAsia="FangSong" w:hAnsiTheme="majorHAnsi" w:cs="Iskoola Pota"/>
        </w:rPr>
        <w:t xml:space="preserve">po upływie 14 dni od </w:t>
      </w:r>
      <w:r w:rsidR="001C1EA9" w:rsidRPr="00393D75">
        <w:rPr>
          <w:rFonts w:asciiTheme="majorHAnsi" w:eastAsia="FangSong" w:hAnsiTheme="majorHAnsi" w:cs="Iskoola Pota"/>
        </w:rPr>
        <w:t>dnia ogłoszenia w Dzienniku Urz</w:t>
      </w:r>
      <w:r w:rsidR="001C1EA9" w:rsidRPr="00393D75">
        <w:rPr>
          <w:rFonts w:asciiTheme="majorHAnsi" w:eastAsia="FangSong" w:hAnsiTheme="majorHAnsi" w:cs="Calibri"/>
        </w:rPr>
        <w:t>ę</w:t>
      </w:r>
      <w:r w:rsidR="001C1EA9" w:rsidRPr="00393D75">
        <w:rPr>
          <w:rFonts w:asciiTheme="majorHAnsi" w:eastAsia="FangSong" w:hAnsiTheme="majorHAnsi" w:cs="Iskoola Pota"/>
        </w:rPr>
        <w:t>dowym</w:t>
      </w:r>
      <w:r w:rsidR="00040A3C" w:rsidRPr="00393D75">
        <w:rPr>
          <w:rFonts w:asciiTheme="majorHAnsi" w:eastAsia="FangSong" w:hAnsiTheme="majorHAnsi" w:cs="Iskoola Pota"/>
        </w:rPr>
        <w:t xml:space="preserve"> Województwa Podlaskiego.</w:t>
      </w:r>
      <w:r w:rsidR="00E95C36" w:rsidRPr="00393D75">
        <w:rPr>
          <w:rFonts w:asciiTheme="majorHAnsi" w:eastAsia="FangSong" w:hAnsiTheme="majorHAnsi" w:cs="Iskoola Pota"/>
        </w:rPr>
        <w:t>.</w:t>
      </w:r>
    </w:p>
    <w:p w:rsidR="008936C3" w:rsidRPr="00393D75" w:rsidRDefault="008936C3" w:rsidP="00E95C36">
      <w:pPr>
        <w:spacing w:after="138"/>
        <w:ind w:left="5812" w:right="-15"/>
        <w:jc w:val="center"/>
        <w:rPr>
          <w:rFonts w:asciiTheme="majorHAnsi" w:eastAsia="FangSong" w:hAnsiTheme="majorHAnsi" w:cs="Iskoola Pota"/>
          <w:b/>
        </w:rPr>
      </w:pPr>
    </w:p>
    <w:p w:rsidR="00E95C36" w:rsidRPr="00393D75" w:rsidRDefault="00E95C36" w:rsidP="00E95C36">
      <w:pPr>
        <w:spacing w:after="138"/>
        <w:ind w:left="5812" w:right="-15"/>
        <w:jc w:val="center"/>
        <w:rPr>
          <w:rFonts w:asciiTheme="majorHAnsi" w:eastAsia="FangSong" w:hAnsiTheme="majorHAnsi" w:cs="Iskoola Pota"/>
          <w:b/>
        </w:rPr>
      </w:pPr>
      <w:r w:rsidRPr="00393D75">
        <w:rPr>
          <w:rFonts w:asciiTheme="majorHAnsi" w:eastAsia="FangSong" w:hAnsiTheme="majorHAnsi" w:cs="Iskoola Pota"/>
          <w:b/>
        </w:rPr>
        <w:t>Przewodnicz</w:t>
      </w:r>
      <w:r w:rsidRPr="00393D75">
        <w:rPr>
          <w:rFonts w:asciiTheme="majorHAnsi" w:eastAsia="FangSong" w:hAnsiTheme="majorHAnsi" w:cs="Calibri"/>
          <w:b/>
        </w:rPr>
        <w:t>ą</w:t>
      </w:r>
      <w:r w:rsidRPr="00393D75">
        <w:rPr>
          <w:rFonts w:asciiTheme="majorHAnsi" w:eastAsia="FangSong" w:hAnsiTheme="majorHAnsi" w:cs="Iskoola Pota"/>
          <w:b/>
        </w:rPr>
        <w:t>cy Rady Gminy</w:t>
      </w:r>
      <w:r w:rsidRPr="00393D75">
        <w:rPr>
          <w:rFonts w:asciiTheme="majorHAnsi" w:eastAsia="FangSong" w:hAnsiTheme="majorHAnsi" w:cs="Iskoola Pota"/>
          <w:b/>
        </w:rPr>
        <w:br/>
      </w:r>
    </w:p>
    <w:p w:rsidR="00E95C36" w:rsidRPr="00393D75" w:rsidRDefault="00E95C36" w:rsidP="00E95C36">
      <w:pPr>
        <w:spacing w:after="138"/>
        <w:ind w:left="5812" w:right="-15"/>
        <w:jc w:val="center"/>
        <w:rPr>
          <w:rFonts w:asciiTheme="majorHAnsi" w:eastAsia="FangSong" w:hAnsiTheme="majorHAnsi" w:cs="Iskoola Pota"/>
          <w:b/>
        </w:rPr>
      </w:pPr>
      <w:r w:rsidRPr="00393D75">
        <w:rPr>
          <w:rFonts w:asciiTheme="majorHAnsi" w:eastAsia="FangSong" w:hAnsiTheme="majorHAnsi" w:cs="Iskoola Pota"/>
          <w:b/>
          <w:i/>
        </w:rPr>
        <w:t>Marek Wnorowski</w:t>
      </w:r>
      <w:r w:rsidRPr="00393D75">
        <w:rPr>
          <w:rFonts w:asciiTheme="majorHAnsi" w:eastAsia="FangSong" w:hAnsiTheme="majorHAnsi" w:cs="Iskoola Pota"/>
          <w:b/>
          <w:i/>
        </w:rPr>
        <w:br/>
      </w:r>
    </w:p>
    <w:p w:rsidR="004429CC" w:rsidRPr="00393D75" w:rsidRDefault="00DB6BEB">
      <w:pPr>
        <w:rPr>
          <w:rFonts w:asciiTheme="majorHAnsi" w:hAnsiTheme="majorHAnsi" w:cs="Iskoola Pota"/>
        </w:rPr>
      </w:pPr>
    </w:p>
    <w:sectPr w:rsidR="004429CC" w:rsidRPr="0039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36"/>
    <w:rsid w:val="00040A3C"/>
    <w:rsid w:val="00077D94"/>
    <w:rsid w:val="001C1EA9"/>
    <w:rsid w:val="00234426"/>
    <w:rsid w:val="003264BB"/>
    <w:rsid w:val="00393D75"/>
    <w:rsid w:val="004151C1"/>
    <w:rsid w:val="005440DB"/>
    <w:rsid w:val="006A3DC2"/>
    <w:rsid w:val="006E0F0F"/>
    <w:rsid w:val="008936C3"/>
    <w:rsid w:val="00985506"/>
    <w:rsid w:val="00A84756"/>
    <w:rsid w:val="00B04517"/>
    <w:rsid w:val="00D306AB"/>
    <w:rsid w:val="00DB6BEB"/>
    <w:rsid w:val="00E95C36"/>
    <w:rsid w:val="00EA7CAB"/>
    <w:rsid w:val="00E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97831-6DDC-40BC-8B54-6A80AAC2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TeBa01</cp:lastModifiedBy>
  <cp:revision>2</cp:revision>
  <cp:lastPrinted>2018-10-18T06:54:00Z</cp:lastPrinted>
  <dcterms:created xsi:type="dcterms:W3CDTF">2018-11-07T14:38:00Z</dcterms:created>
  <dcterms:modified xsi:type="dcterms:W3CDTF">2018-11-07T14:38:00Z</dcterms:modified>
</cp:coreProperties>
</file>