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0F" w:rsidRDefault="00C36E02" w:rsidP="002B1464">
      <w:pPr>
        <w:shd w:val="clear" w:color="auto" w:fill="FFFFFF"/>
        <w:spacing w:before="120" w:line="340" w:lineRule="exact"/>
        <w:ind w:right="-37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</w:rPr>
        <w:t>Protokół z przeprowadzonego postępowania o udzielenie zamówienia publicznego o wartości szacunkowej d</w:t>
      </w:r>
      <w:r w:rsidR="002C0B58">
        <w:rPr>
          <w:rFonts w:ascii="Tahoma" w:hAnsi="Tahoma" w:cs="Tahoma"/>
          <w:b/>
          <w:bCs/>
          <w:sz w:val="24"/>
          <w:szCs w:val="24"/>
        </w:rPr>
        <w:t>o</w:t>
      </w:r>
      <w:r w:rsidR="00A87E0F">
        <w:rPr>
          <w:rFonts w:ascii="Tahoma" w:hAnsi="Tahoma" w:cs="Tahoma"/>
          <w:b/>
          <w:bCs/>
          <w:sz w:val="24"/>
          <w:szCs w:val="24"/>
        </w:rPr>
        <w:t xml:space="preserve">  5 000  euro</w:t>
      </w:r>
    </w:p>
    <w:p w:rsidR="00C36E02" w:rsidRPr="00A87E0F" w:rsidRDefault="00C36E02" w:rsidP="00A87E0F">
      <w:pPr>
        <w:shd w:val="clear" w:color="auto" w:fill="FFFFFF"/>
        <w:spacing w:before="120" w:line="340" w:lineRule="exact"/>
        <w:ind w:right="-37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Pracownik prowadzący postępowanie </w:t>
      </w:r>
      <w:r w:rsidR="00A60F7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015A81">
        <w:rPr>
          <w:rFonts w:ascii="Tahoma" w:hAnsi="Tahoma" w:cs="Tahoma"/>
          <w:sz w:val="24"/>
          <w:szCs w:val="24"/>
        </w:rPr>
        <w:t>Eugenia Modzelewska</w:t>
      </w:r>
    </w:p>
    <w:p w:rsidR="00A87E0F" w:rsidRPr="00A87E0F" w:rsidRDefault="00C36E02" w:rsidP="00A87E0F">
      <w:pPr>
        <w:pStyle w:val="Akapitzlist"/>
        <w:numPr>
          <w:ilvl w:val="0"/>
          <w:numId w:val="4"/>
        </w:numPr>
        <w:shd w:val="clear" w:color="auto" w:fill="FFFFFF"/>
        <w:spacing w:before="120" w:line="340" w:lineRule="exact"/>
        <w:ind w:right="-37"/>
        <w:rPr>
          <w:rFonts w:ascii="Tahoma" w:hAnsi="Tahoma" w:cs="Tahoma"/>
          <w:spacing w:val="-3"/>
          <w:sz w:val="24"/>
          <w:szCs w:val="24"/>
        </w:rPr>
      </w:pPr>
      <w:r w:rsidRPr="00A87E0F">
        <w:rPr>
          <w:rFonts w:ascii="Tahoma" w:hAnsi="Tahoma" w:cs="Tahoma"/>
          <w:spacing w:val="-3"/>
          <w:sz w:val="24"/>
          <w:szCs w:val="24"/>
        </w:rPr>
        <w:t>Przedmiot zamówienia:</w:t>
      </w:r>
      <w:r w:rsidR="001B4A9A">
        <w:rPr>
          <w:rFonts w:ascii="Tahoma" w:hAnsi="Tahoma" w:cs="Tahoma"/>
          <w:spacing w:val="-3"/>
          <w:sz w:val="24"/>
          <w:szCs w:val="24"/>
        </w:rPr>
        <w:t xml:space="preserve"> wykonanie stołów 15 m. bieżących o szerokości 90 cm, wykonanie ławek 30 m. bieżących, obudowa dwóch ścianek zewnętrznych altanki żaluzją wykonanej z desek.</w:t>
      </w:r>
    </w:p>
    <w:p w:rsidR="00C36E02" w:rsidRPr="00A87E0F" w:rsidRDefault="00C36E02" w:rsidP="00A87E0F">
      <w:pPr>
        <w:pStyle w:val="Akapitzlist"/>
        <w:numPr>
          <w:ilvl w:val="0"/>
          <w:numId w:val="4"/>
        </w:num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line="340" w:lineRule="exact"/>
        <w:rPr>
          <w:rFonts w:ascii="Tahoma" w:hAnsi="Tahoma" w:cs="Tahoma"/>
          <w:sz w:val="24"/>
          <w:szCs w:val="24"/>
        </w:rPr>
      </w:pPr>
      <w:r w:rsidRPr="00A87E0F">
        <w:rPr>
          <w:rFonts w:ascii="Tahoma" w:hAnsi="Tahoma" w:cs="Tahoma"/>
          <w:spacing w:val="-1"/>
          <w:sz w:val="24"/>
          <w:szCs w:val="24"/>
        </w:rPr>
        <w:t>R</w:t>
      </w:r>
      <w:r w:rsidR="00A87E0F">
        <w:rPr>
          <w:rFonts w:ascii="Tahoma" w:hAnsi="Tahoma" w:cs="Tahoma"/>
          <w:spacing w:val="-1"/>
          <w:sz w:val="24"/>
          <w:szCs w:val="24"/>
        </w:rPr>
        <w:t>odzaj przeprowadzonej procedury:</w:t>
      </w:r>
    </w:p>
    <w:p w:rsidR="00C36E02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Zapytanie </w:t>
      </w:r>
      <w:r w:rsidR="00A60F74">
        <w:rPr>
          <w:rFonts w:ascii="Tahoma" w:hAnsi="Tahoma" w:cs="Tahoma"/>
          <w:spacing w:val="-1"/>
          <w:sz w:val="24"/>
          <w:szCs w:val="24"/>
        </w:rPr>
        <w:t>ofertowe</w:t>
      </w:r>
      <w:r>
        <w:rPr>
          <w:rFonts w:ascii="Tahoma" w:hAnsi="Tahoma" w:cs="Tahoma"/>
          <w:spacing w:val="-1"/>
          <w:sz w:val="24"/>
          <w:szCs w:val="24"/>
        </w:rPr>
        <w:t xml:space="preserve">  przeprowadzono w formie:</w:t>
      </w:r>
    </w:p>
    <w:p w:rsidR="00C36E02" w:rsidRPr="005823B9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  <w:u w:val="single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 xml:space="preserve">, pocztą tradycyjną, </w:t>
      </w:r>
      <w:r w:rsidRPr="005823B9">
        <w:rPr>
          <w:rFonts w:ascii="Tahoma" w:hAnsi="Tahoma" w:cs="Tahoma"/>
          <w:i/>
          <w:iCs/>
          <w:spacing w:val="-1"/>
          <w:sz w:val="24"/>
          <w:szCs w:val="24"/>
          <w:u w:val="single"/>
        </w:rPr>
        <w:t xml:space="preserve">zapoznanie z ofertami na stronie internetowej, </w:t>
      </w:r>
      <w:r w:rsidRPr="005823B9">
        <w:rPr>
          <w:rFonts w:ascii="Tahoma" w:hAnsi="Tahoma" w:cs="Tahoma"/>
          <w:i/>
          <w:iCs/>
          <w:spacing w:val="-1"/>
          <w:sz w:val="24"/>
          <w:szCs w:val="24"/>
        </w:rPr>
        <w:t>w katalogach, folderach</w:t>
      </w:r>
      <w:r w:rsidRPr="005823B9">
        <w:rPr>
          <w:rFonts w:ascii="Tahoma" w:hAnsi="Tahoma" w:cs="Tahoma"/>
          <w:spacing w:val="-1"/>
          <w:sz w:val="24"/>
          <w:szCs w:val="24"/>
        </w:rPr>
        <w:t>)*</w:t>
      </w:r>
    </w:p>
    <w:p w:rsidR="00C36E02" w:rsidRPr="00A87E0F" w:rsidRDefault="00C36E02" w:rsidP="00A87E0F">
      <w:pPr>
        <w:pStyle w:val="Akapitzlist"/>
        <w:numPr>
          <w:ilvl w:val="0"/>
          <w:numId w:val="4"/>
        </w:numPr>
        <w:shd w:val="clear" w:color="auto" w:fill="FFFFFF"/>
        <w:tabs>
          <w:tab w:val="left" w:leader="underscore" w:pos="9389"/>
        </w:tabs>
        <w:spacing w:before="240" w:line="340" w:lineRule="exact"/>
        <w:rPr>
          <w:rFonts w:ascii="Tahoma" w:hAnsi="Tahoma" w:cs="Tahoma"/>
          <w:sz w:val="24"/>
          <w:szCs w:val="24"/>
        </w:rPr>
      </w:pPr>
      <w:r w:rsidRPr="00A87E0F">
        <w:rPr>
          <w:rFonts w:ascii="Tahoma" w:hAnsi="Tahoma" w:cs="Tahoma"/>
          <w:spacing w:val="-3"/>
          <w:sz w:val="24"/>
          <w:szCs w:val="24"/>
        </w:rPr>
        <w:t>Porównanie ofert:</w:t>
      </w:r>
    </w:p>
    <w:p w:rsidR="00C36E02" w:rsidRPr="00A60F74" w:rsidRDefault="00C36E02" w:rsidP="00050A04">
      <w:pPr>
        <w:shd w:val="clear" w:color="auto" w:fill="FFFFFF"/>
        <w:spacing w:before="120" w:line="340" w:lineRule="exact"/>
        <w:ind w:left="379"/>
        <w:jc w:val="both"/>
        <w:rPr>
          <w:rFonts w:ascii="Tahoma" w:hAnsi="Tahoma" w:cs="Tahoma"/>
          <w:color w:val="616161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Do upływu terminu rozpatrzenia ofert, tj. do dnia </w:t>
      </w:r>
      <w:r w:rsidR="001B4A9A">
        <w:rPr>
          <w:rFonts w:ascii="Tahoma" w:hAnsi="Tahoma" w:cs="Tahoma"/>
          <w:sz w:val="24"/>
          <w:szCs w:val="24"/>
        </w:rPr>
        <w:t>10</w:t>
      </w:r>
      <w:r w:rsidR="00A87E0F">
        <w:rPr>
          <w:rFonts w:ascii="Tahoma" w:hAnsi="Tahoma" w:cs="Tahoma"/>
          <w:sz w:val="24"/>
          <w:szCs w:val="24"/>
        </w:rPr>
        <w:t>.04</w:t>
      </w:r>
      <w:r>
        <w:rPr>
          <w:rFonts w:ascii="Tahoma" w:hAnsi="Tahoma" w:cs="Tahoma"/>
          <w:sz w:val="24"/>
          <w:szCs w:val="24"/>
        </w:rPr>
        <w:t>.201</w:t>
      </w:r>
      <w:r w:rsidR="00015A81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 r. wpłynęły </w:t>
      </w:r>
      <w:r>
        <w:rPr>
          <w:rFonts w:ascii="Tahoma" w:hAnsi="Tahoma" w:cs="Tahoma"/>
          <w:spacing w:val="-1"/>
          <w:sz w:val="24"/>
          <w:szCs w:val="24"/>
        </w:rPr>
        <w:t>za pośrednictwem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</w:t>
      </w:r>
      <w:r>
        <w:rPr>
          <w:rFonts w:ascii="Tahoma" w:hAnsi="Tahoma" w:cs="Tahoma"/>
          <w:iCs/>
          <w:spacing w:val="-1"/>
          <w:sz w:val="24"/>
          <w:szCs w:val="24"/>
        </w:rPr>
        <w:t>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>, pocztą</w:t>
      </w:r>
      <w:r w:rsidRPr="00A60F74">
        <w:rPr>
          <w:rFonts w:ascii="Tahoma" w:hAnsi="Tahoma" w:cs="Tahoma"/>
          <w:spacing w:val="-1"/>
          <w:sz w:val="24"/>
          <w:szCs w:val="24"/>
        </w:rPr>
        <w:t xml:space="preserve">)* oferty, zapoznano się </w:t>
      </w:r>
      <w:r w:rsidR="00A87E0F">
        <w:rPr>
          <w:rFonts w:ascii="Tahoma" w:hAnsi="Tahoma" w:cs="Tahoma"/>
          <w:spacing w:val="-1"/>
          <w:sz w:val="24"/>
          <w:szCs w:val="24"/>
        </w:rPr>
        <w:t xml:space="preserve">                                     </w:t>
      </w:r>
      <w:r w:rsidRPr="00A60F74">
        <w:rPr>
          <w:rFonts w:ascii="Tahoma" w:hAnsi="Tahoma" w:cs="Tahoma"/>
          <w:spacing w:val="-1"/>
          <w:sz w:val="24"/>
          <w:szCs w:val="24"/>
        </w:rPr>
        <w:t xml:space="preserve"> z  </w:t>
      </w:r>
      <w:r w:rsidRPr="00A60F74">
        <w:rPr>
          <w:rFonts w:ascii="Tahoma" w:hAnsi="Tahoma" w:cs="Tahoma"/>
          <w:sz w:val="24"/>
          <w:szCs w:val="24"/>
        </w:rPr>
        <w:t>następującymi ofertami:</w:t>
      </w:r>
      <w:r w:rsidRPr="00A60F74">
        <w:rPr>
          <w:rFonts w:ascii="Tahoma" w:hAnsi="Tahoma" w:cs="Tahoma"/>
          <w:color w:val="616161"/>
          <w:sz w:val="24"/>
          <w:szCs w:val="24"/>
          <w:lang w:eastAsia="pl-PL"/>
        </w:rPr>
        <w:t xml:space="preserve">  </w:t>
      </w:r>
    </w:p>
    <w:tbl>
      <w:tblPr>
        <w:tblW w:w="581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367"/>
        <w:gridCol w:w="1584"/>
      </w:tblGrid>
      <w:tr w:rsidR="00015A81" w:rsidTr="00015A8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81" w:rsidRDefault="00015A81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81" w:rsidRDefault="00015A81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81" w:rsidRDefault="00015A81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Cena   brutto zł</w:t>
            </w:r>
          </w:p>
        </w:tc>
      </w:tr>
      <w:tr w:rsidR="00015A81" w:rsidRPr="00050A04" w:rsidTr="00015A81">
        <w:trPr>
          <w:trHeight w:val="17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81" w:rsidRDefault="00015A81" w:rsidP="00015A81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1.</w:t>
            </w:r>
          </w:p>
          <w:p w:rsidR="00015A81" w:rsidRDefault="00015A81" w:rsidP="00015A81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  <w:p w:rsidR="00015A81" w:rsidRPr="00015A81" w:rsidRDefault="00015A81" w:rsidP="00015A81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81" w:rsidRDefault="001B4A9A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TRONUS POLSKA ul. Ordona 2a, 01-237 Warszawa</w:t>
            </w:r>
            <w:r w:rsidR="00015A81">
              <w:rPr>
                <w:rFonts w:ascii="Tahoma" w:hAnsi="Tahoma" w:cs="Tahoma"/>
                <w:sz w:val="24"/>
                <w:szCs w:val="24"/>
                <w:lang w:eastAsia="pl-PL"/>
              </w:rPr>
              <w:t>,</w:t>
            </w:r>
          </w:p>
          <w:p w:rsidR="001B4A9A" w:rsidRPr="00050A04" w:rsidRDefault="001B4A9A" w:rsidP="001B4A9A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Tadeusz Godlewski, ul. Norwida 15, 18-200 Wysokie Mazowieckie</w:t>
            </w:r>
          </w:p>
          <w:p w:rsidR="00015A81" w:rsidRPr="00050A04" w:rsidRDefault="00015A81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81" w:rsidRDefault="001B4A9A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27 306,00</w:t>
            </w:r>
            <w:r w:rsidR="00015A81">
              <w:rPr>
                <w:rFonts w:ascii="Tahoma" w:hAnsi="Tahoma" w:cs="Tahoma"/>
                <w:sz w:val="24"/>
                <w:szCs w:val="24"/>
                <w:lang w:eastAsia="pl-PL"/>
              </w:rPr>
              <w:t xml:space="preserve"> </w:t>
            </w:r>
          </w:p>
          <w:p w:rsidR="00015A81" w:rsidRDefault="00015A81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  <w:p w:rsidR="00161491" w:rsidRPr="00050A04" w:rsidRDefault="001B4A9A" w:rsidP="001B4A9A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7 800,00</w:t>
            </w:r>
          </w:p>
        </w:tc>
      </w:tr>
    </w:tbl>
    <w:p w:rsidR="00C36E02" w:rsidRPr="00A87E0F" w:rsidRDefault="00C36E02" w:rsidP="00A87E0F">
      <w:pPr>
        <w:pStyle w:val="Akapitzlist"/>
        <w:numPr>
          <w:ilvl w:val="0"/>
          <w:numId w:val="4"/>
        </w:numPr>
        <w:shd w:val="clear" w:color="auto" w:fill="FFFFFF"/>
        <w:spacing w:before="120" w:line="340" w:lineRule="exact"/>
        <w:rPr>
          <w:rFonts w:ascii="Tahoma" w:hAnsi="Tahoma" w:cs="Tahoma"/>
          <w:sz w:val="24"/>
          <w:szCs w:val="24"/>
        </w:rPr>
      </w:pPr>
      <w:r w:rsidRPr="00A87E0F">
        <w:rPr>
          <w:rFonts w:ascii="Tahoma" w:hAnsi="Tahoma" w:cs="Tahoma"/>
          <w:spacing w:val="-1"/>
          <w:sz w:val="24"/>
          <w:szCs w:val="24"/>
        </w:rPr>
        <w:t>Wskazanie wykonawcy i uzasadnienie wyboru: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Z </w:t>
      </w:r>
      <w:r w:rsidR="00064BAB">
        <w:rPr>
          <w:rFonts w:ascii="Tahoma" w:hAnsi="Tahoma" w:cs="Tahoma"/>
          <w:spacing w:val="-1"/>
          <w:sz w:val="24"/>
          <w:szCs w:val="24"/>
        </w:rPr>
        <w:t>w/w</w:t>
      </w:r>
      <w:r>
        <w:rPr>
          <w:rFonts w:ascii="Tahoma" w:hAnsi="Tahoma" w:cs="Tahoma"/>
          <w:spacing w:val="-1"/>
          <w:sz w:val="24"/>
          <w:szCs w:val="24"/>
        </w:rPr>
        <w:t xml:space="preserve"> ofert, jako najkorzystniejszą wybrano ofertę :</w:t>
      </w:r>
    </w:p>
    <w:p w:rsidR="00C36E02" w:rsidRDefault="00C36E02" w:rsidP="00A87E0F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Nazwa Wykonawcy/adres</w:t>
      </w:r>
      <w:r w:rsidR="00A87E0F">
        <w:rPr>
          <w:rFonts w:ascii="Tahoma" w:hAnsi="Tahoma" w:cs="Tahoma"/>
          <w:spacing w:val="-1"/>
          <w:sz w:val="24"/>
          <w:szCs w:val="24"/>
        </w:rPr>
        <w:t>: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 w:rsidR="001B4A9A">
        <w:rPr>
          <w:rFonts w:ascii="Tahoma" w:hAnsi="Tahoma" w:cs="Tahoma"/>
          <w:spacing w:val="-1"/>
          <w:sz w:val="24"/>
          <w:szCs w:val="24"/>
        </w:rPr>
        <w:t>Tadeusz Godlewski, ul. Norwida 15, 18-200 Wysokie Mazowieckie</w:t>
      </w:r>
      <w:r w:rsidR="00161491">
        <w:rPr>
          <w:rFonts w:ascii="Tahoma" w:hAnsi="Tahoma" w:cs="Tahoma"/>
          <w:spacing w:val="-1"/>
          <w:sz w:val="24"/>
          <w:szCs w:val="24"/>
        </w:rPr>
        <w:t xml:space="preserve"> </w:t>
      </w:r>
      <w:r w:rsidR="00A87E0F" w:rsidRPr="00A87E0F">
        <w:rPr>
          <w:rFonts w:ascii="Tahoma" w:hAnsi="Tahoma" w:cs="Tahoma"/>
          <w:spacing w:val="-1"/>
          <w:sz w:val="24"/>
          <w:szCs w:val="24"/>
        </w:rPr>
        <w:t xml:space="preserve"> </w:t>
      </w:r>
      <w:r w:rsidR="00A87E0F">
        <w:rPr>
          <w:rFonts w:ascii="Tahoma" w:hAnsi="Tahoma" w:cs="Tahoma"/>
          <w:spacing w:val="-1"/>
          <w:sz w:val="24"/>
          <w:szCs w:val="24"/>
        </w:rPr>
        <w:t>–</w:t>
      </w:r>
      <w:r w:rsidR="00064BAB">
        <w:rPr>
          <w:rFonts w:ascii="Tahoma" w:hAnsi="Tahoma" w:cs="Tahoma"/>
          <w:spacing w:val="-1"/>
          <w:sz w:val="24"/>
          <w:szCs w:val="24"/>
        </w:rPr>
        <w:t xml:space="preserve"> </w:t>
      </w:r>
      <w:r w:rsidR="001B4A9A">
        <w:rPr>
          <w:rFonts w:ascii="Tahoma" w:hAnsi="Tahoma" w:cs="Tahoma"/>
          <w:spacing w:val="-1"/>
          <w:sz w:val="24"/>
          <w:szCs w:val="24"/>
        </w:rPr>
        <w:t>7 800,00</w:t>
      </w:r>
      <w:r w:rsidR="00064BAB">
        <w:rPr>
          <w:rFonts w:ascii="Tahoma" w:hAnsi="Tahoma" w:cs="Tahoma"/>
          <w:spacing w:val="-1"/>
          <w:sz w:val="24"/>
          <w:szCs w:val="24"/>
        </w:rPr>
        <w:t xml:space="preserve"> zł brutto</w:t>
      </w:r>
    </w:p>
    <w:p w:rsidR="002B1464" w:rsidRDefault="00C36E02" w:rsidP="002B1464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Uzasadnienie wyboru: najniższa cena </w:t>
      </w:r>
    </w:p>
    <w:p w:rsidR="002B1464" w:rsidRDefault="001B4A9A" w:rsidP="002B1464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10</w:t>
      </w:r>
      <w:r w:rsidR="00A87E0F">
        <w:rPr>
          <w:rFonts w:ascii="Tahoma" w:hAnsi="Tahoma" w:cs="Tahoma"/>
          <w:iCs/>
          <w:sz w:val="24"/>
          <w:szCs w:val="24"/>
        </w:rPr>
        <w:t>.04</w:t>
      </w:r>
      <w:r w:rsidR="00161491">
        <w:rPr>
          <w:rFonts w:ascii="Tahoma" w:hAnsi="Tahoma" w:cs="Tahoma"/>
          <w:iCs/>
          <w:sz w:val="24"/>
          <w:szCs w:val="24"/>
        </w:rPr>
        <w:t>.2019</w:t>
      </w:r>
      <w:r w:rsidR="00050A04">
        <w:rPr>
          <w:rFonts w:ascii="Tahoma" w:hAnsi="Tahoma" w:cs="Tahoma"/>
          <w:iCs/>
          <w:sz w:val="24"/>
          <w:szCs w:val="24"/>
        </w:rPr>
        <w:t xml:space="preserve"> r.                     </w:t>
      </w:r>
      <w:r>
        <w:rPr>
          <w:rFonts w:ascii="Tahoma" w:hAnsi="Tahoma" w:cs="Tahoma"/>
          <w:iCs/>
          <w:sz w:val="24"/>
          <w:szCs w:val="24"/>
        </w:rPr>
        <w:t xml:space="preserve">                              10.</w:t>
      </w:r>
      <w:r w:rsidR="00A87E0F">
        <w:rPr>
          <w:rFonts w:ascii="Tahoma" w:hAnsi="Tahoma" w:cs="Tahoma"/>
          <w:iCs/>
          <w:sz w:val="24"/>
          <w:szCs w:val="24"/>
        </w:rPr>
        <w:t>04</w:t>
      </w:r>
      <w:r w:rsidR="00161491">
        <w:rPr>
          <w:rFonts w:ascii="Tahoma" w:hAnsi="Tahoma" w:cs="Tahoma"/>
          <w:iCs/>
          <w:sz w:val="24"/>
          <w:szCs w:val="24"/>
        </w:rPr>
        <w:t>.2019</w:t>
      </w:r>
      <w:r w:rsidR="00050A04">
        <w:rPr>
          <w:rFonts w:ascii="Tahoma" w:hAnsi="Tahoma" w:cs="Tahoma"/>
          <w:iCs/>
          <w:sz w:val="24"/>
          <w:szCs w:val="24"/>
        </w:rPr>
        <w:t xml:space="preserve"> r.</w:t>
      </w:r>
    </w:p>
    <w:p w:rsidR="00C36E02" w:rsidRPr="002B1464" w:rsidRDefault="00C36E02" w:rsidP="002B1464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(data, podpis i pieczęć)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</w:t>
      </w:r>
      <w:r>
        <w:rPr>
          <w:rFonts w:ascii="Tahoma" w:hAnsi="Tahoma" w:cs="Tahoma"/>
          <w:spacing w:val="-1"/>
          <w:sz w:val="20"/>
          <w:szCs w:val="20"/>
        </w:rPr>
        <w:t xml:space="preserve"> (Zatwierdzam wybór wykonawcy)</w:t>
      </w:r>
    </w:p>
    <w:p w:rsidR="001752C0" w:rsidRDefault="001752C0" w:rsidP="001752C0">
      <w:pPr>
        <w:shd w:val="clear" w:color="auto" w:fill="FFFFFF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                                                                        </w:t>
      </w:r>
      <w:r w:rsidR="00161491">
        <w:rPr>
          <w:rFonts w:ascii="Tahoma" w:hAnsi="Tahoma" w:cs="Tahoma"/>
          <w:spacing w:val="-1"/>
          <w:sz w:val="24"/>
          <w:szCs w:val="24"/>
        </w:rPr>
        <w:t xml:space="preserve">   Wójt Gminy – Stefan Grodzki</w:t>
      </w:r>
    </w:p>
    <w:p w:rsidR="00B02E41" w:rsidRPr="00064BAB" w:rsidRDefault="00064BAB" w:rsidP="00064BAB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i/>
          <w:iCs/>
          <w:sz w:val="20"/>
          <w:szCs w:val="20"/>
        </w:rPr>
        <w:t>(data,  podpis i pieczęć)</w:t>
      </w:r>
    </w:p>
    <w:sectPr w:rsidR="00B02E41" w:rsidRPr="00064BAB" w:rsidSect="002B146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350" w:rsidRDefault="009B2350" w:rsidP="00A87E0F">
      <w:pPr>
        <w:spacing w:after="0" w:line="240" w:lineRule="auto"/>
      </w:pPr>
      <w:r>
        <w:separator/>
      </w:r>
    </w:p>
  </w:endnote>
  <w:endnote w:type="continuationSeparator" w:id="0">
    <w:p w:rsidR="009B2350" w:rsidRDefault="009B2350" w:rsidP="00A8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350" w:rsidRDefault="009B2350" w:rsidP="00A87E0F">
      <w:pPr>
        <w:spacing w:after="0" w:line="240" w:lineRule="auto"/>
      </w:pPr>
      <w:r>
        <w:separator/>
      </w:r>
    </w:p>
  </w:footnote>
  <w:footnote w:type="continuationSeparator" w:id="0">
    <w:p w:rsidR="009B2350" w:rsidRDefault="009B2350" w:rsidP="00A8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20562929"/>
    <w:multiLevelType w:val="hybridMultilevel"/>
    <w:tmpl w:val="76BA4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B20B1"/>
    <w:multiLevelType w:val="hybridMultilevel"/>
    <w:tmpl w:val="A6CEB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2"/>
    <w:rsid w:val="00002673"/>
    <w:rsid w:val="00015A81"/>
    <w:rsid w:val="00030322"/>
    <w:rsid w:val="00030528"/>
    <w:rsid w:val="00050A04"/>
    <w:rsid w:val="00064BAB"/>
    <w:rsid w:val="0007190D"/>
    <w:rsid w:val="00080FE6"/>
    <w:rsid w:val="000A716B"/>
    <w:rsid w:val="000C61D9"/>
    <w:rsid w:val="000D0E65"/>
    <w:rsid w:val="000E65F2"/>
    <w:rsid w:val="00105922"/>
    <w:rsid w:val="001229A3"/>
    <w:rsid w:val="00125BAF"/>
    <w:rsid w:val="001325C4"/>
    <w:rsid w:val="00132EB0"/>
    <w:rsid w:val="001578D4"/>
    <w:rsid w:val="00161491"/>
    <w:rsid w:val="001752C0"/>
    <w:rsid w:val="00183651"/>
    <w:rsid w:val="001B2A17"/>
    <w:rsid w:val="001B4A9A"/>
    <w:rsid w:val="001E54E2"/>
    <w:rsid w:val="001F6389"/>
    <w:rsid w:val="00266393"/>
    <w:rsid w:val="002679D0"/>
    <w:rsid w:val="00270DC9"/>
    <w:rsid w:val="00272329"/>
    <w:rsid w:val="00274D59"/>
    <w:rsid w:val="00280D29"/>
    <w:rsid w:val="00285BBB"/>
    <w:rsid w:val="002B1464"/>
    <w:rsid w:val="002B464D"/>
    <w:rsid w:val="002C0B58"/>
    <w:rsid w:val="002D2A0C"/>
    <w:rsid w:val="002E17CA"/>
    <w:rsid w:val="003117A9"/>
    <w:rsid w:val="00334DD6"/>
    <w:rsid w:val="0034702C"/>
    <w:rsid w:val="00371041"/>
    <w:rsid w:val="00374277"/>
    <w:rsid w:val="003B59B8"/>
    <w:rsid w:val="003D4CD3"/>
    <w:rsid w:val="003F78DC"/>
    <w:rsid w:val="00422395"/>
    <w:rsid w:val="00435C7B"/>
    <w:rsid w:val="004700B9"/>
    <w:rsid w:val="0048541A"/>
    <w:rsid w:val="004F4C85"/>
    <w:rsid w:val="00553A1C"/>
    <w:rsid w:val="005541CC"/>
    <w:rsid w:val="005823B9"/>
    <w:rsid w:val="00586A37"/>
    <w:rsid w:val="005926A4"/>
    <w:rsid w:val="0059602D"/>
    <w:rsid w:val="005974EF"/>
    <w:rsid w:val="005E73A4"/>
    <w:rsid w:val="005F1D98"/>
    <w:rsid w:val="005F2561"/>
    <w:rsid w:val="006008F2"/>
    <w:rsid w:val="00637552"/>
    <w:rsid w:val="00672D11"/>
    <w:rsid w:val="00676321"/>
    <w:rsid w:val="006867E8"/>
    <w:rsid w:val="006A1077"/>
    <w:rsid w:val="006B0790"/>
    <w:rsid w:val="006C6C95"/>
    <w:rsid w:val="006E0AD9"/>
    <w:rsid w:val="007043A8"/>
    <w:rsid w:val="00704EA9"/>
    <w:rsid w:val="00707863"/>
    <w:rsid w:val="00714975"/>
    <w:rsid w:val="00727D8E"/>
    <w:rsid w:val="00753ECA"/>
    <w:rsid w:val="007807E7"/>
    <w:rsid w:val="007F103E"/>
    <w:rsid w:val="00801CE4"/>
    <w:rsid w:val="00861228"/>
    <w:rsid w:val="00876597"/>
    <w:rsid w:val="00885F34"/>
    <w:rsid w:val="00896699"/>
    <w:rsid w:val="00904805"/>
    <w:rsid w:val="009472CB"/>
    <w:rsid w:val="00997FD7"/>
    <w:rsid w:val="009B2350"/>
    <w:rsid w:val="009B44B8"/>
    <w:rsid w:val="009C14D2"/>
    <w:rsid w:val="009D35CB"/>
    <w:rsid w:val="009E23B8"/>
    <w:rsid w:val="009E318C"/>
    <w:rsid w:val="009E7155"/>
    <w:rsid w:val="009E78C4"/>
    <w:rsid w:val="009E7EEE"/>
    <w:rsid w:val="00A04909"/>
    <w:rsid w:val="00A06557"/>
    <w:rsid w:val="00A60F74"/>
    <w:rsid w:val="00A631F0"/>
    <w:rsid w:val="00A86D26"/>
    <w:rsid w:val="00A87E0F"/>
    <w:rsid w:val="00A9559E"/>
    <w:rsid w:val="00AB6786"/>
    <w:rsid w:val="00AC52BE"/>
    <w:rsid w:val="00AD1DA4"/>
    <w:rsid w:val="00AE1638"/>
    <w:rsid w:val="00AE3E64"/>
    <w:rsid w:val="00B02E41"/>
    <w:rsid w:val="00B03733"/>
    <w:rsid w:val="00B13B7F"/>
    <w:rsid w:val="00B81583"/>
    <w:rsid w:val="00BB6C1A"/>
    <w:rsid w:val="00BD0A00"/>
    <w:rsid w:val="00BD327D"/>
    <w:rsid w:val="00BD62E4"/>
    <w:rsid w:val="00BE32CF"/>
    <w:rsid w:val="00BE5B77"/>
    <w:rsid w:val="00BE654D"/>
    <w:rsid w:val="00BF0F0E"/>
    <w:rsid w:val="00BF1C21"/>
    <w:rsid w:val="00BF376F"/>
    <w:rsid w:val="00BF7534"/>
    <w:rsid w:val="00C13B88"/>
    <w:rsid w:val="00C25555"/>
    <w:rsid w:val="00C35095"/>
    <w:rsid w:val="00C36E02"/>
    <w:rsid w:val="00C52968"/>
    <w:rsid w:val="00C668AD"/>
    <w:rsid w:val="00C870D9"/>
    <w:rsid w:val="00C901C8"/>
    <w:rsid w:val="00C976D5"/>
    <w:rsid w:val="00CC6128"/>
    <w:rsid w:val="00CF15BB"/>
    <w:rsid w:val="00CF4737"/>
    <w:rsid w:val="00D02A3C"/>
    <w:rsid w:val="00D02E4D"/>
    <w:rsid w:val="00D109A0"/>
    <w:rsid w:val="00D22954"/>
    <w:rsid w:val="00D6064C"/>
    <w:rsid w:val="00D657CC"/>
    <w:rsid w:val="00D839F5"/>
    <w:rsid w:val="00DA14DD"/>
    <w:rsid w:val="00DB5607"/>
    <w:rsid w:val="00DB5B50"/>
    <w:rsid w:val="00DE0EA6"/>
    <w:rsid w:val="00DF60FB"/>
    <w:rsid w:val="00E05330"/>
    <w:rsid w:val="00E364C4"/>
    <w:rsid w:val="00E459FC"/>
    <w:rsid w:val="00E5247E"/>
    <w:rsid w:val="00E62A83"/>
    <w:rsid w:val="00E67AC1"/>
    <w:rsid w:val="00E778A1"/>
    <w:rsid w:val="00EF6022"/>
    <w:rsid w:val="00F173F2"/>
    <w:rsid w:val="00F272D9"/>
    <w:rsid w:val="00F41CA5"/>
    <w:rsid w:val="00F509F4"/>
    <w:rsid w:val="00FA1EDD"/>
    <w:rsid w:val="00FF2A2A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9AB8E5-8938-4C95-9D9F-6DFFF461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E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2C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0A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E0F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8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E0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admin</cp:lastModifiedBy>
  <cp:revision>2</cp:revision>
  <cp:lastPrinted>2019-04-10T08:10:00Z</cp:lastPrinted>
  <dcterms:created xsi:type="dcterms:W3CDTF">2019-04-10T10:07:00Z</dcterms:created>
  <dcterms:modified xsi:type="dcterms:W3CDTF">2019-04-10T10:07:00Z</dcterms:modified>
</cp:coreProperties>
</file>