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F4DB9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14:paraId="6BA3DBA1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59BA4211" w14:textId="77777777" w:rsidR="00D156BD" w:rsidRPr="00FF4DB9" w:rsidRDefault="00D156BD" w:rsidP="00D156B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59856B2E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6E6D97DA" w14:textId="60AE6965" w:rsidR="00D156BD" w:rsidRPr="00FF4DB9" w:rsidRDefault="003D2C57" w:rsidP="003D2C57">
      <w:pPr>
        <w:widowControl w:val="0"/>
        <w:suppressAutoHyphens/>
        <w:spacing w:after="0" w:line="240" w:lineRule="auto"/>
        <w:ind w:right="511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5C35651F" w14:textId="585E66B8" w:rsidR="003D2C57" w:rsidRPr="004B6AB6" w:rsidRDefault="004B6AB6" w:rsidP="003D2C57">
      <w:pPr>
        <w:pStyle w:val="NormalnyWeb"/>
        <w:spacing w:after="0" w:afterAutospacing="0"/>
        <w:jc w:val="both"/>
        <w:rPr>
          <w:b/>
          <w:bCs/>
        </w:rPr>
      </w:pPr>
      <w:r>
        <w:rPr>
          <w:rStyle w:val="Pogrubienie"/>
        </w:rPr>
        <w:t xml:space="preserve">Wykonanie podziału nieruchomości położonej w obrębie ewidencyjnym Kulesze Kościelne, oznaczonej w ewidencji gruntów i budynków jako działka nr 46 z wydzieleniem pasa </w:t>
      </w:r>
      <w:r w:rsidR="00AF2BC7">
        <w:rPr>
          <w:rStyle w:val="Pogrubienie"/>
        </w:rPr>
        <w:t xml:space="preserve">ok. </w:t>
      </w:r>
      <w:bookmarkStart w:id="0" w:name="_GoBack"/>
      <w:bookmarkEnd w:id="0"/>
      <w:r>
        <w:rPr>
          <w:rStyle w:val="Pogrubienie"/>
        </w:rPr>
        <w:t xml:space="preserve">80 cm. oraz  działka 47/1 z wydzieleniem pasa ok. 1m. z przeznaczeniem na poszerzenie drogi gminnej nr geodezyjny 113. </w:t>
      </w:r>
    </w:p>
    <w:p w14:paraId="60851A7C" w14:textId="77777777" w:rsidR="00D156BD" w:rsidRPr="005805F7" w:rsidRDefault="00D156BD" w:rsidP="00D156BD">
      <w:pPr>
        <w:pStyle w:val="NormalnyWeb"/>
        <w:spacing w:after="0" w:afterAutospacing="0"/>
        <w:jc w:val="both"/>
        <w:rPr>
          <w:b/>
          <w:bCs/>
        </w:rPr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…………………………………………………………………………………..zł</w:t>
      </w:r>
    </w:p>
    <w:p w14:paraId="65DCFC6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: ……………………………………………………………………………………</w:t>
      </w:r>
    </w:p>
    <w:p w14:paraId="69CC8B7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……..…%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…………………………………………………………………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70FDC20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…………………………………………………………………………………..zł</w:t>
      </w:r>
    </w:p>
    <w:p w14:paraId="667CADC9" w14:textId="77777777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…………………………….…………………………………………………………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zaproszenia do składania ofert dla niniejszego zamówienia                   i nie wnoszę do niego zastrzeżeń oraz zdobyłem/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560D8B86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3D2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…………….………………………………………………</w:t>
      </w:r>
      <w:r w:rsidR="004C1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14:paraId="35AD798A" w14:textId="63B5F1E3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zamówienie w ciągu : ………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="003D2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: …………………………………………………………………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 :</w:t>
      </w:r>
    </w:p>
    <w:p w14:paraId="6160046E" w14:textId="77777777" w:rsidR="00D156BD" w:rsidRPr="00FF4DB9" w:rsidRDefault="00D156BD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96EB98" w14:textId="77777777" w:rsidR="00D156BD" w:rsidRPr="00FF4DB9" w:rsidRDefault="00D156BD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240DD"/>
    <w:rsid w:val="0018504C"/>
    <w:rsid w:val="003D2C57"/>
    <w:rsid w:val="004B6AB6"/>
    <w:rsid w:val="004C1EEE"/>
    <w:rsid w:val="00582A80"/>
    <w:rsid w:val="007F2374"/>
    <w:rsid w:val="008D5312"/>
    <w:rsid w:val="009D69E7"/>
    <w:rsid w:val="00AF2BC7"/>
    <w:rsid w:val="00BF3584"/>
    <w:rsid w:val="00C45D51"/>
    <w:rsid w:val="00C7064C"/>
    <w:rsid w:val="00D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wplonska</cp:lastModifiedBy>
  <cp:revision>3</cp:revision>
  <cp:lastPrinted>2021-02-23T08:13:00Z</cp:lastPrinted>
  <dcterms:created xsi:type="dcterms:W3CDTF">2021-02-23T08:10:00Z</dcterms:created>
  <dcterms:modified xsi:type="dcterms:W3CDTF">2021-02-23T08:14:00Z</dcterms:modified>
</cp:coreProperties>
</file>