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4B" w:rsidRPr="00EF274B" w:rsidRDefault="00EF274B" w:rsidP="00EF27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Kulesze</w:t>
      </w:r>
      <w:r w:rsidRPr="00EF2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="008A4518">
        <w:rPr>
          <w:rFonts w:ascii="Times New Roman" w:eastAsia="Times New Roman" w:hAnsi="Times New Roman" w:cs="Times New Roman"/>
          <w:sz w:val="24"/>
          <w:szCs w:val="24"/>
          <w:lang w:eastAsia="pl-PL"/>
        </w:rPr>
        <w:t>ościelne, dnia 03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2015</w:t>
      </w:r>
      <w:r w:rsidRPr="00EF2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F274B" w:rsidRPr="00EF274B" w:rsidRDefault="00EF274B" w:rsidP="00EF27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ITR. 6733.1.2015</w:t>
      </w:r>
      <w:r w:rsidRPr="00EF274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                                     </w:t>
      </w:r>
    </w:p>
    <w:p w:rsidR="00EF274B" w:rsidRPr="00EF274B" w:rsidRDefault="00EF274B" w:rsidP="00EF274B">
      <w:pPr>
        <w:spacing w:before="100" w:beforeAutospacing="1" w:after="100" w:afterAutospacing="1" w:line="240" w:lineRule="auto"/>
        <w:ind w:left="39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7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274B" w:rsidRPr="00EF274B" w:rsidRDefault="00EF274B" w:rsidP="00EF27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F27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OBWIESZCZENIE</w:t>
      </w:r>
    </w:p>
    <w:p w:rsidR="00EF274B" w:rsidRPr="00EF274B" w:rsidRDefault="00EF274B" w:rsidP="00EF274B">
      <w:pPr>
        <w:spacing w:before="100" w:beforeAutospacing="1" w:after="100" w:afterAutospacing="1" w:line="240" w:lineRule="auto"/>
        <w:ind w:left="39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WÓJTA GMINY KULESZE </w:t>
      </w:r>
      <w:r w:rsidRPr="00EF27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KOŚCIELNE</w:t>
      </w:r>
    </w:p>
    <w:p w:rsidR="00633006" w:rsidRDefault="00EF274B" w:rsidP="00633006">
      <w:pPr>
        <w:spacing w:before="100" w:beforeAutospacing="1" w:after="100" w:afterAutospacing="1" w:line="240" w:lineRule="auto"/>
        <w:ind w:left="39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7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274B" w:rsidRPr="00EF274B" w:rsidRDefault="00EF274B" w:rsidP="00633006">
      <w:p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7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wszczęciu postępowania w sprawie  wydania  decyzji o  ustaleniu  lokalizacji inwestycji celu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ublicznego polegającej na przebudowie drogi gminnej Nr 106319 B Nowe Grodzkie – Grodzkie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Szczepanowięta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lok. 0+000-0+105,50 i 0+180,50-0 + 950,00</w:t>
      </w:r>
      <w:r w:rsidRPr="00EF27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F274B" w:rsidRPr="00EF274B" w:rsidRDefault="00EF274B" w:rsidP="00EF2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53 ust. 1 ustawy z dnia 27 marca 2003 r. o planowaniu i zagospodarowa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niu przestrzennym (Dz. U. z 2015 r. poz.</w:t>
      </w:r>
      <w:r w:rsidR="00811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2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późniejszymi zmianami) informuję, że na wniosek </w:t>
      </w:r>
      <w:r w:rsidR="00811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Kulesze Kościelne, ul. Główna 6, </w:t>
      </w:r>
      <w:r w:rsidRPr="00EF27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EF274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wszczęte postępowanie w sprawie wydania decyzji o ustaleniu lokalizacji inwestycji celu publicznego dla inwestycji polegającej na</w:t>
      </w:r>
      <w:r w:rsidR="00811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przebudowie drogi gminnej Nr 106319 B Nowe Grodzkie – Grodzkie </w:t>
      </w:r>
      <w:proofErr w:type="spellStart"/>
      <w:r w:rsidR="00811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Szczepanowięta</w:t>
      </w:r>
      <w:proofErr w:type="spellEnd"/>
      <w:r w:rsidR="00811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lok. 0+000-0+105,50 i 0+180,50-0 + 950,00</w:t>
      </w:r>
      <w:r w:rsidR="00811613" w:rsidRPr="00EF27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F274B" w:rsidRPr="00EF274B" w:rsidRDefault="00EF274B" w:rsidP="00EF2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74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W ciągu 7 dni od daty doręczenia zawiadomienia można</w:t>
      </w:r>
      <w:r w:rsidR="00811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tutejszym Urzędzie pok. nr 9</w:t>
      </w:r>
      <w:r w:rsidRPr="00EF2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zapoznać się z zamierzeniami inwestycyjnymi wnioskodawcy oraz zgłosić ewentualne zastrzeżenia i wnioski.</w:t>
      </w:r>
    </w:p>
    <w:p w:rsidR="00EF274B" w:rsidRDefault="00811613" w:rsidP="00EF2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                                                                                                  Wójt Gminy Kulesze </w:t>
      </w:r>
      <w:r w:rsidR="00EF274B" w:rsidRPr="00EF2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Kościelne</w:t>
      </w:r>
    </w:p>
    <w:p w:rsidR="00811613" w:rsidRPr="00EF274B" w:rsidRDefault="00811613" w:rsidP="00EF2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Józef Grochowski</w:t>
      </w:r>
    </w:p>
    <w:p w:rsidR="00EF274B" w:rsidRPr="00EF274B" w:rsidRDefault="00EF274B" w:rsidP="00EF2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0372" w:rsidRDefault="00A00372" w:rsidP="00EF274B">
      <w:pPr>
        <w:jc w:val="both"/>
      </w:pPr>
    </w:p>
    <w:sectPr w:rsidR="00A0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4B"/>
    <w:rsid w:val="00633006"/>
    <w:rsid w:val="00811613"/>
    <w:rsid w:val="008A4518"/>
    <w:rsid w:val="00A00372"/>
    <w:rsid w:val="00E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E9800-3BD5-4E7B-9138-0BFA8C31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95D4E384</Template>
  <TotalTime>14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Eugenia Modzelewska</cp:lastModifiedBy>
  <cp:revision>4</cp:revision>
  <cp:lastPrinted>2015-07-02T09:41:00Z</cp:lastPrinted>
  <dcterms:created xsi:type="dcterms:W3CDTF">2015-06-29T10:33:00Z</dcterms:created>
  <dcterms:modified xsi:type="dcterms:W3CDTF">2015-07-02T09:46:00Z</dcterms:modified>
</cp:coreProperties>
</file>