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7F" w:rsidRDefault="008979CE">
      <w:pPr>
        <w:rPr>
          <w:b/>
        </w:rPr>
      </w:pPr>
      <w:r>
        <w:rPr>
          <w:b/>
        </w:rPr>
        <w:t xml:space="preserve">Lista osób , którym udzielono pomocy de minimis w rolnictwie z tytułu umorzenia </w:t>
      </w:r>
    </w:p>
    <w:p w:rsidR="008979CE" w:rsidRDefault="008979CE">
      <w:pPr>
        <w:rPr>
          <w:b/>
        </w:rPr>
      </w:pPr>
      <w:r>
        <w:rPr>
          <w:b/>
        </w:rPr>
        <w:t xml:space="preserve">łącznego zobowiązania pieniężnego w </w:t>
      </w:r>
      <w:r w:rsidR="00823BF6">
        <w:rPr>
          <w:b/>
        </w:rPr>
        <w:t xml:space="preserve"> 201</w:t>
      </w:r>
      <w:r w:rsidR="00B153F4">
        <w:rPr>
          <w:b/>
        </w:rPr>
        <w:t xml:space="preserve">6 </w:t>
      </w:r>
      <w:r w:rsidR="00823BF6">
        <w:rPr>
          <w:b/>
        </w:rPr>
        <w:t>r.</w:t>
      </w:r>
    </w:p>
    <w:p w:rsidR="008979CE" w:rsidRDefault="008979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4606"/>
      </w:tblGrid>
      <w:tr w:rsidR="008979CE" w:rsidTr="008979CE">
        <w:tc>
          <w:tcPr>
            <w:tcW w:w="392" w:type="dxa"/>
          </w:tcPr>
          <w:p w:rsidR="008979CE" w:rsidRDefault="008979CE">
            <w:pPr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4606" w:type="dxa"/>
          </w:tcPr>
          <w:p w:rsidR="008979CE" w:rsidRDefault="008979CE">
            <w:pPr>
              <w:rPr>
                <w:b/>
              </w:rPr>
            </w:pPr>
            <w:r>
              <w:rPr>
                <w:b/>
              </w:rPr>
              <w:t xml:space="preserve"> Imię Nazwisko</w:t>
            </w:r>
          </w:p>
        </w:tc>
      </w:tr>
      <w:tr w:rsidR="008979CE" w:rsidTr="008979CE">
        <w:tc>
          <w:tcPr>
            <w:tcW w:w="392" w:type="dxa"/>
          </w:tcPr>
          <w:p w:rsidR="008979CE" w:rsidRDefault="008979CE">
            <w:r w:rsidRPr="008979CE">
              <w:t>1</w:t>
            </w:r>
          </w:p>
          <w:p w:rsidR="008979CE" w:rsidRDefault="008979CE">
            <w:r>
              <w:t>2</w:t>
            </w:r>
          </w:p>
          <w:p w:rsidR="008979CE" w:rsidRDefault="008979CE"/>
          <w:p w:rsidR="008979CE" w:rsidRDefault="008979CE"/>
          <w:p w:rsidR="008979CE" w:rsidRDefault="008979CE"/>
          <w:p w:rsidR="008979CE" w:rsidRDefault="008979CE"/>
          <w:p w:rsidR="008979CE" w:rsidRPr="008979CE" w:rsidRDefault="008979CE"/>
        </w:tc>
        <w:tc>
          <w:tcPr>
            <w:tcW w:w="4606" w:type="dxa"/>
          </w:tcPr>
          <w:p w:rsidR="008979CE" w:rsidRDefault="00B153F4">
            <w:r>
              <w:t>Kulesza Wojciech</w:t>
            </w:r>
          </w:p>
          <w:p w:rsidR="008979CE" w:rsidRDefault="00B153F4" w:rsidP="008979CE">
            <w:r>
              <w:t>Roszkowski Krzysztof</w:t>
            </w:r>
            <w:bookmarkStart w:id="0" w:name="_GoBack"/>
            <w:bookmarkEnd w:id="0"/>
          </w:p>
          <w:p w:rsidR="008979CE" w:rsidRPr="008979CE" w:rsidRDefault="008979CE" w:rsidP="008979CE"/>
        </w:tc>
      </w:tr>
    </w:tbl>
    <w:p w:rsidR="008979CE" w:rsidRPr="008979CE" w:rsidRDefault="008979CE">
      <w:pPr>
        <w:rPr>
          <w:b/>
        </w:rPr>
      </w:pPr>
    </w:p>
    <w:sectPr w:rsidR="008979CE" w:rsidRPr="0089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E"/>
    <w:rsid w:val="004F487F"/>
    <w:rsid w:val="00823BF6"/>
    <w:rsid w:val="008979CE"/>
    <w:rsid w:val="00B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1DEAC-57AC-4E89-9C29-DA932F27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admin</cp:lastModifiedBy>
  <cp:revision>3</cp:revision>
  <dcterms:created xsi:type="dcterms:W3CDTF">2015-05-29T09:47:00Z</dcterms:created>
  <dcterms:modified xsi:type="dcterms:W3CDTF">2017-05-09T11:02:00Z</dcterms:modified>
</cp:coreProperties>
</file>