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82" w:rsidRDefault="003F6182" w:rsidP="003F61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9A38B7" w:rsidRPr="00EB6314" w:rsidRDefault="00775699" w:rsidP="003F61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hyperlink r:id="rId5" w:history="1">
        <w:r w:rsidR="00EB6314" w:rsidRPr="00EB6314">
          <w:rPr>
            <w:rFonts w:ascii="Times New Roman" w:eastAsia="Times New Roman" w:hAnsi="Times New Roman" w:cs="Times New Roman"/>
            <w:bCs/>
            <w:sz w:val="28"/>
            <w:szCs w:val="28"/>
            <w:lang w:eastAsia="pl-PL"/>
          </w:rPr>
          <w:t xml:space="preserve">ZGŁOSZENIE DO UDZIAŁU W DEBACIE NAD RAPORTEM O STANIE </w:t>
        </w:r>
      </w:hyperlink>
      <w:r w:rsidR="0069734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GMINY KULESZE KOŚCIELNE ZA 2020</w:t>
      </w:r>
      <w:r w:rsidR="00EB6314" w:rsidRPr="00EB631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ROK</w:t>
      </w:r>
    </w:p>
    <w:p w:rsidR="009A38B7" w:rsidRPr="009A38B7" w:rsidRDefault="009A38B7" w:rsidP="009A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28 aa ustawy z dnia 8 marca 1990 r. o sa</w:t>
      </w:r>
      <w:r w:rsidR="00D96E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morządzie gminnym (Dz. U. z 2020 r. poz. 713</w:t>
      </w:r>
      <w:r w:rsidR="00775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97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późn. zm.</w:t>
      </w:r>
      <w:r w:rsidRPr="00A67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A67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Kulesze Kościelne</w:t>
      </w:r>
      <w:r w:rsidRPr="00A67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przedstawia Radzie </w:t>
      </w:r>
      <w:r w:rsidR="00A67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 Kulesze Kościelne</w:t>
      </w:r>
      <w:r w:rsidRPr="00A67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Raport o stanie </w:t>
      </w:r>
      <w:r w:rsidR="00A67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</w:t>
      </w:r>
      <w:r w:rsidR="00697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iny Kulesze Kościelne za rok 2020</w:t>
      </w:r>
      <w:r w:rsidR="00A67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bookmarkStart w:id="0" w:name="_GoBack"/>
      <w:bookmarkEnd w:id="0"/>
    </w:p>
    <w:p w:rsidR="009A38B7" w:rsidRPr="009A38B7" w:rsidRDefault="000872BC" w:rsidP="009A3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debacie nad R</w:t>
      </w:r>
      <w:r w:rsidR="009A38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aportem mogą </w:t>
      </w:r>
      <w:r w:rsidR="009A38B7" w:rsidRPr="009A38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zabiera</w:t>
      </w:r>
      <w:r w:rsidR="009A38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="009A38B7" w:rsidRPr="009A38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głos radni oraz mieszkańcy </w:t>
      </w:r>
      <w:r w:rsidR="00A67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</w:t>
      </w:r>
      <w:r w:rsidR="009A38B7" w:rsidRPr="009A38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A38B7" w:rsidRPr="009A38B7" w:rsidRDefault="009A38B7" w:rsidP="009A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8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Mieszkaniec, który chciałby zabrać głos w debacie zobowiązany jest złożyć pisemne zgłoszenie, poparte podpisami co najmniej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9A38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 osób, </w:t>
      </w:r>
      <w:r w:rsidR="00A67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Przewodniczącego Rady Gminy Kulesze Kościelne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A38B7" w:rsidRPr="009A38B7" w:rsidRDefault="009A38B7" w:rsidP="009A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8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28 aa </w:t>
      </w:r>
      <w:r w:rsidR="00F533E4" w:rsidRPr="009A38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ust. 8 </w:t>
      </w:r>
      <w:r w:rsidRPr="009A38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o samorządzie gminnym „Zgłoszenie składa się najpóźniej w dniu poprzedzającym dzień, na który zwołana została sesja, podczas której ma być przedstawiany raport o stanie gminy. Mieszkańcy są dopuszczani do głosu według kolejności otrzymania przez przewodniczącego rady zgłoszenia.”</w:t>
      </w:r>
    </w:p>
    <w:p w:rsidR="009A38B7" w:rsidRDefault="009A38B7" w:rsidP="009A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8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Sesja, na której zostanie przedstawiony raport o stanie </w:t>
      </w:r>
      <w:r w:rsidR="009850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 Kulesze Kościelne</w:t>
      </w:r>
      <w:r w:rsidRPr="000872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A38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odbędzie się </w:t>
      </w:r>
      <w:r w:rsidR="00697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22 czerwca 2021</w:t>
      </w:r>
      <w:r w:rsidRPr="009A38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</w:t>
      </w:r>
      <w:r w:rsidRPr="009A38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związku z powyższym zgłoszenia będą przyjmowane do dnia</w:t>
      </w:r>
      <w:r w:rsidR="00697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21 czerwca 2021</w:t>
      </w:r>
      <w:r w:rsidRPr="009A38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 w g</w:t>
      </w:r>
      <w:r w:rsidR="00985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odzinach 8</w:t>
      </w:r>
      <w:r w:rsidR="009850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vertAlign w:val="superscript"/>
          <w:lang w:eastAsia="pl-PL"/>
        </w:rPr>
        <w:t>00</w:t>
      </w:r>
      <w:r w:rsidR="00985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</w:t>
      </w:r>
      <w:r w:rsidRPr="009A38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</w:t>
      </w:r>
      <w:r w:rsidR="00985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16 </w:t>
      </w:r>
      <w:r w:rsidR="009850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vertAlign w:val="superscript"/>
          <w:lang w:eastAsia="pl-PL"/>
        </w:rPr>
        <w:t>00</w:t>
      </w:r>
      <w:r w:rsidR="00985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</w:t>
      </w:r>
      <w:r w:rsidR="000872BC" w:rsidRPr="000872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sekretariacie</w:t>
      </w:r>
      <w:r w:rsidRPr="009A38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9850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Urzędu Gminy w Kuleszach Kościelnych.</w:t>
      </w:r>
      <w:r w:rsidR="000872BC" w:rsidRPr="000872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24E6A" w:rsidRDefault="00924E6A" w:rsidP="009A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4E6A" w:rsidRDefault="009850F1" w:rsidP="00185E55">
      <w:pPr>
        <w:spacing w:before="100" w:beforeAutospacing="1" w:after="100" w:afterAutospacing="1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Rady Gminy</w:t>
      </w:r>
    </w:p>
    <w:p w:rsidR="00841BFF" w:rsidRDefault="00185E55" w:rsidP="00185E55">
      <w:pPr>
        <w:spacing w:before="100" w:beforeAutospacing="1" w:after="100" w:afterAutospacing="1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Grzegorz Kossakowski</w:t>
      </w:r>
    </w:p>
    <w:p w:rsidR="00924E6A" w:rsidRDefault="00924E6A" w:rsidP="009A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4E6A" w:rsidRDefault="00924E6A" w:rsidP="009A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4E6A" w:rsidRDefault="00924E6A" w:rsidP="009A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4E6A" w:rsidRDefault="00924E6A" w:rsidP="009A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4E6A" w:rsidRDefault="00924E6A" w:rsidP="009A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4E6A" w:rsidRDefault="00924E6A" w:rsidP="009A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4E6A" w:rsidRDefault="00924E6A" w:rsidP="009A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4E6A" w:rsidRDefault="00924E6A" w:rsidP="009A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F6182" w:rsidRDefault="003F6182" w:rsidP="009A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F6182" w:rsidRDefault="003F6182" w:rsidP="009A3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4E6A" w:rsidRDefault="00924E6A" w:rsidP="00924E6A">
      <w:pPr>
        <w:pStyle w:val="Textbody"/>
        <w:rPr>
          <w:rFonts w:eastAsia="Times New Roman" w:cs="Times New Roman"/>
          <w:color w:val="000000"/>
          <w:kern w:val="0"/>
          <w:lang w:eastAsia="pl-PL" w:bidi="ar-SA"/>
        </w:rPr>
      </w:pPr>
    </w:p>
    <w:p w:rsidR="00924E6A" w:rsidRDefault="00924E6A" w:rsidP="00924E6A">
      <w:pPr>
        <w:pStyle w:val="Textbody"/>
        <w:rPr>
          <w:rFonts w:eastAsia="Times New Roman" w:cs="Times New Roman"/>
          <w:color w:val="000000"/>
          <w:kern w:val="0"/>
          <w:lang w:eastAsia="pl-PL" w:bidi="ar-SA"/>
        </w:rPr>
      </w:pPr>
    </w:p>
    <w:p w:rsidR="003F6182" w:rsidRDefault="003F6182" w:rsidP="00924E6A">
      <w:pPr>
        <w:pStyle w:val="Textbody"/>
        <w:rPr>
          <w:rFonts w:eastAsia="Times New Roman" w:cs="Times New Roman"/>
          <w:color w:val="000000"/>
          <w:kern w:val="0"/>
          <w:lang w:eastAsia="pl-PL" w:bidi="ar-SA"/>
        </w:rPr>
      </w:pPr>
    </w:p>
    <w:sectPr w:rsidR="003F6182" w:rsidSect="003F618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45AA6"/>
    <w:multiLevelType w:val="multilevel"/>
    <w:tmpl w:val="B8FA0684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F333A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15779"/>
    <w:multiLevelType w:val="multilevel"/>
    <w:tmpl w:val="F94C6D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5D65DB0"/>
    <w:multiLevelType w:val="multilevel"/>
    <w:tmpl w:val="E63C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B147C0"/>
    <w:multiLevelType w:val="multilevel"/>
    <w:tmpl w:val="AE7EB5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80"/>
    <w:rsid w:val="000872BC"/>
    <w:rsid w:val="00123F80"/>
    <w:rsid w:val="00185E55"/>
    <w:rsid w:val="00304782"/>
    <w:rsid w:val="003F6182"/>
    <w:rsid w:val="00697347"/>
    <w:rsid w:val="00775699"/>
    <w:rsid w:val="007A0B3C"/>
    <w:rsid w:val="007A118D"/>
    <w:rsid w:val="00820E05"/>
    <w:rsid w:val="00841BFF"/>
    <w:rsid w:val="008C0B66"/>
    <w:rsid w:val="00924E6A"/>
    <w:rsid w:val="009850F1"/>
    <w:rsid w:val="009A38B7"/>
    <w:rsid w:val="00A67B97"/>
    <w:rsid w:val="00C5192D"/>
    <w:rsid w:val="00CB7A38"/>
    <w:rsid w:val="00D8709C"/>
    <w:rsid w:val="00D96EA4"/>
    <w:rsid w:val="00E01C34"/>
    <w:rsid w:val="00EA2AEF"/>
    <w:rsid w:val="00EB6314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E6C53-6899-451B-B993-C618E2A8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A3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38B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38B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A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38B7"/>
    <w:rPr>
      <w:b/>
      <w:bCs/>
    </w:rPr>
  </w:style>
  <w:style w:type="paragraph" w:customStyle="1" w:styleId="Textbody">
    <w:name w:val="Text body"/>
    <w:basedOn w:val="Normalny"/>
    <w:rsid w:val="00924E6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924E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24E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1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C0B6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0B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7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29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33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ajnowka.pl/urzad1/aktualnosci/12042-zgloszenia-do-udzialu-w-debacie-nad-raportem-o-stanie-gminy-miejskiej-hajnowka-za-2018-r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Borecka</dc:creator>
  <cp:keywords/>
  <dc:description/>
  <cp:lastModifiedBy>mfrankowska</cp:lastModifiedBy>
  <cp:revision>10</cp:revision>
  <cp:lastPrinted>2019-06-13T11:43:00Z</cp:lastPrinted>
  <dcterms:created xsi:type="dcterms:W3CDTF">2020-05-12T13:57:00Z</dcterms:created>
  <dcterms:modified xsi:type="dcterms:W3CDTF">2021-05-28T06:17:00Z</dcterms:modified>
</cp:coreProperties>
</file>