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4B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Zarządzenie Nr 52.2015</w:t>
      </w:r>
      <w:r w:rsidRPr="003A4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4B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Wójta Gminy Kulesze Kościelne </w:t>
      </w:r>
      <w:r w:rsidRPr="003A4B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z dnia 13 listopada 2015 roku</w:t>
      </w:r>
      <w:r w:rsidRPr="003A4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4B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w sprawie : projektu Wieloletniej Prognozy Finansowej Gminy na lata 2016- 2019</w:t>
      </w: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4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podstawie art. 230 ust.1 i 2 ustawy z dnia 27 sierpnia 2009 roku o finansach publicznych (Dz. U z 2013r. poz. 885, zm. poz. 938). </w:t>
      </w: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4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 1.</w:t>
      </w:r>
      <w:r w:rsidRPr="003A4B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A4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Ustala</w:t>
      </w:r>
      <w:r w:rsidRPr="003A4B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A4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się Projekt Wieloletniej Prognozy Finansowej Gminy na lata 2016- 2019 wraz z prognozą kwoty długu i spłat zobowiązań na lata 2016-2019 w formie projektu uchwały Rady Gminy stanowiący załącznik Nr 1 do niniejszego zarządzenia. </w:t>
      </w: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4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2.Określa się wykaz przedsięwzięć do Wieloletniej Prognozy Finansowej gminy na lata 2016-2019, zgodnie z załącznikiem Nr 2. </w:t>
      </w: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4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 3</w:t>
      </w:r>
      <w:r w:rsidRPr="003A4B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3A4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Niniejsze zarządzenie przedkłada się Radzie Gminy i Regionalnej Izbie Obrachunkowej w Białymstoku w terminie i na zasadach określonych obowiązującymi przepisami. </w:t>
      </w: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4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§4. Zarządzenie wchodzi w życie z dniem podjęcia. </w:t>
      </w: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4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  Wójt Gminy </w:t>
      </w: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4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Józef Grochowski </w:t>
      </w: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A4B8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Załącznik Nr 1</w:t>
      </w: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A4B8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do Zarządzenia Nr 52.2015</w:t>
      </w: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A4B8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Wójta Gminy Kulesze Kościelne</w:t>
      </w: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A4B8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z dnia 13 listopada 2015</w:t>
      </w: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4B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Uchwała Nr projekt</w:t>
      </w: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4B85">
        <w:rPr>
          <w:rFonts w:ascii="Times New Roman" w:hAnsi="Times New Roman" w:cs="Times New Roman"/>
          <w:color w:val="000000"/>
          <w:sz w:val="26"/>
          <w:szCs w:val="26"/>
        </w:rPr>
        <w:t>Rady Gminy Kulesze Kościelne z dnia …...</w:t>
      </w: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A4B8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w sprawie uchwalenia Wieloletniej Prognozy Finansowej Gminy Kulesze Kościelne </w:t>
      </w: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4B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na lata 2016- 2019</w:t>
      </w:r>
    </w:p>
    <w:p w:rsidR="003A4B85" w:rsidRPr="003A4B85" w:rsidRDefault="003A4B85" w:rsidP="003A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4B85" w:rsidRPr="003A4B85" w:rsidRDefault="003A4B85" w:rsidP="003A4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ind w:firstLine="708"/>
        <w:jc w:val="both"/>
        <w:rPr>
          <w:rFonts w:ascii="Calibri" w:hAnsi="Calibri" w:cs="Calibri"/>
          <w:sz w:val="26"/>
          <w:szCs w:val="26"/>
        </w:rPr>
      </w:pPr>
      <w:r w:rsidRPr="003A4B85">
        <w:rPr>
          <w:rFonts w:ascii="Times New Roman" w:hAnsi="Times New Roman" w:cs="Times New Roman"/>
          <w:color w:val="000000"/>
          <w:sz w:val="26"/>
          <w:szCs w:val="26"/>
        </w:rPr>
        <w:t xml:space="preserve">Na podstawie  art. 18 ust. 2 pkt 6 ustawy z dnia 8 marca 1990 r. o samorządzie gminnym (tekst jedn. </w:t>
      </w:r>
      <w:r w:rsidRPr="003A4B85">
        <w:rPr>
          <w:rFonts w:ascii="Times New Roman" w:hAnsi="Times New Roman" w:cs="Times New Roman"/>
          <w:sz w:val="26"/>
          <w:szCs w:val="26"/>
        </w:rPr>
        <w:t>Dz.U z 2013 r. poz. 594 ze zm.</w:t>
      </w:r>
      <w:r w:rsidRPr="003A4B85">
        <w:rPr>
          <w:rFonts w:ascii="Times New Roman" w:hAnsi="Times New Roman" w:cs="Times New Roman"/>
          <w:color w:val="000000"/>
          <w:sz w:val="26"/>
          <w:szCs w:val="26"/>
        </w:rPr>
        <w:t xml:space="preserve">) oraz art. 226, art. 227, art. 228, art. 229 i art. 243  ustawy z dnia 27 sierpnia  2009 r. o finansach publicznych </w:t>
      </w:r>
      <w:r w:rsidRPr="003A4B85">
        <w:rPr>
          <w:rFonts w:ascii="Times New Roman" w:hAnsi="Times New Roman" w:cs="Times New Roman"/>
          <w:sz w:val="26"/>
          <w:szCs w:val="26"/>
        </w:rPr>
        <w:t xml:space="preserve">(tekst jedn. Dz.U. z 2013 r. poz. 885 ze zm.) </w:t>
      </w:r>
      <w:r w:rsidRPr="003A4B85">
        <w:rPr>
          <w:rFonts w:ascii="Times New Roman" w:hAnsi="Times New Roman" w:cs="Times New Roman"/>
          <w:color w:val="000000"/>
          <w:sz w:val="26"/>
          <w:szCs w:val="26"/>
        </w:rPr>
        <w:t>uchwala się, co następuje:</w:t>
      </w:r>
    </w:p>
    <w:p w:rsidR="003A4B85" w:rsidRPr="003A4B85" w:rsidRDefault="003A4B85" w:rsidP="003A4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Calibri" w:hAnsi="Calibri" w:cs="Calibri"/>
          <w:sz w:val="26"/>
          <w:szCs w:val="26"/>
        </w:rPr>
      </w:pPr>
    </w:p>
    <w:p w:rsidR="003A4B85" w:rsidRPr="003A4B85" w:rsidRDefault="003A4B85" w:rsidP="003A4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4B85">
        <w:rPr>
          <w:rFonts w:ascii="Times New Roman" w:hAnsi="Times New Roman" w:cs="Times New Roman"/>
          <w:sz w:val="26"/>
          <w:szCs w:val="26"/>
        </w:rPr>
        <w:t>§ 1. Uchwalić Wieloletnią Prognozę Finansową Gminy Kulesze Kościelne na lata 2016-2019 wraz z prognozą kwoty długu i spłat zobowiązań na lata 2016-2019 zgodnie z Załącznikiem Nr 1 do Uchwały.</w:t>
      </w:r>
    </w:p>
    <w:p w:rsidR="003A4B85" w:rsidRPr="003A4B85" w:rsidRDefault="003A4B85" w:rsidP="003A4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4B85">
        <w:rPr>
          <w:rFonts w:ascii="Times New Roman" w:hAnsi="Times New Roman" w:cs="Times New Roman"/>
          <w:sz w:val="26"/>
          <w:szCs w:val="26"/>
        </w:rPr>
        <w:t>§ 2. Określić wykaz przedsięwzięć zgodnie z Załącznikiem Nr 2 do Uchwały.</w:t>
      </w:r>
    </w:p>
    <w:p w:rsidR="003A4B85" w:rsidRPr="003A4B85" w:rsidRDefault="003A4B85" w:rsidP="003A4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4B85">
        <w:rPr>
          <w:rFonts w:ascii="Times New Roman" w:hAnsi="Times New Roman" w:cs="Times New Roman"/>
          <w:sz w:val="26"/>
          <w:szCs w:val="26"/>
        </w:rPr>
        <w:t>§ 3. 1. Upoważnić Wójta do zaciągania zobowiązań  związanych z realizacją przedsięwzięć, określonych Załącznikiem Nr 2 do Uchwały.</w:t>
      </w:r>
    </w:p>
    <w:p w:rsidR="003A4B85" w:rsidRPr="003A4B85" w:rsidRDefault="003A4B85" w:rsidP="003A4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4B85">
        <w:rPr>
          <w:rFonts w:ascii="Times New Roman" w:hAnsi="Times New Roman" w:cs="Times New Roman"/>
          <w:sz w:val="26"/>
          <w:szCs w:val="26"/>
        </w:rPr>
        <w:t>2. Upoważnić Wójta przekazania uprawnień w zakresie zaciągania zobowiązań, określonych w § 3 ust. 1 Uchwały, kierownikom jednostek organizacyjnych realizujących przedsięwzięcia ujęte w Załączniku Nr 2 do Uchwały.</w:t>
      </w:r>
    </w:p>
    <w:p w:rsidR="003A4B85" w:rsidRPr="003A4B85" w:rsidRDefault="003A4B85" w:rsidP="003A4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4B85">
        <w:rPr>
          <w:rFonts w:ascii="Times New Roman" w:hAnsi="Times New Roman" w:cs="Times New Roman"/>
          <w:sz w:val="26"/>
          <w:szCs w:val="26"/>
        </w:rPr>
        <w:t>§ 4. Objaśnienia przyjętych wartości, stanowi Załącznik Nr 3 do Uchwały.</w:t>
      </w:r>
    </w:p>
    <w:p w:rsidR="003A4B85" w:rsidRPr="003A4B85" w:rsidRDefault="003A4B85" w:rsidP="003A4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4B85">
        <w:rPr>
          <w:rFonts w:ascii="Times New Roman" w:hAnsi="Times New Roman" w:cs="Times New Roman"/>
          <w:sz w:val="26"/>
          <w:szCs w:val="26"/>
        </w:rPr>
        <w:t xml:space="preserve">§ 5. Traci moc Uchwała Nr  38/VII/2015 Rady </w:t>
      </w:r>
      <w:proofErr w:type="spellStart"/>
      <w:r w:rsidRPr="003A4B85">
        <w:rPr>
          <w:rFonts w:ascii="Times New Roman" w:hAnsi="Times New Roman" w:cs="Times New Roman"/>
          <w:sz w:val="26"/>
          <w:szCs w:val="26"/>
        </w:rPr>
        <w:t>GminyKulesze</w:t>
      </w:r>
      <w:proofErr w:type="spellEnd"/>
      <w:r w:rsidRPr="003A4B85">
        <w:rPr>
          <w:rFonts w:ascii="Times New Roman" w:hAnsi="Times New Roman" w:cs="Times New Roman"/>
          <w:sz w:val="26"/>
          <w:szCs w:val="26"/>
        </w:rPr>
        <w:t xml:space="preserve"> Kościelne z dnia 31 sierpnia 2015 w </w:t>
      </w:r>
      <w:r w:rsidRPr="003A4B85">
        <w:rPr>
          <w:rFonts w:ascii="Times New Roman" w:hAnsi="Times New Roman" w:cs="Times New Roman"/>
          <w:color w:val="000000"/>
          <w:sz w:val="26"/>
          <w:szCs w:val="26"/>
        </w:rPr>
        <w:t>sprawie uchwalenia Wieloletniej Prognozy Finansowej Gminy na lata 2015-2018</w:t>
      </w:r>
    </w:p>
    <w:p w:rsidR="003A4B85" w:rsidRPr="003A4B85" w:rsidRDefault="003A4B85" w:rsidP="003A4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4B85">
        <w:rPr>
          <w:rFonts w:ascii="Times New Roman" w:hAnsi="Times New Roman" w:cs="Times New Roman"/>
          <w:sz w:val="26"/>
          <w:szCs w:val="26"/>
        </w:rPr>
        <w:t>§ 6. Wykonanie uchwały powierza się Wójtowi .</w:t>
      </w:r>
    </w:p>
    <w:p w:rsidR="003A4B85" w:rsidRPr="003A4B85" w:rsidRDefault="003A4B85" w:rsidP="003A4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A4B85">
        <w:rPr>
          <w:rFonts w:ascii="Times New Roman" w:hAnsi="Times New Roman" w:cs="Times New Roman"/>
          <w:sz w:val="26"/>
          <w:szCs w:val="26"/>
        </w:rPr>
        <w:t xml:space="preserve">§ 7. Uchwała wchodzi w życie z dniem 1 stycznia 2016 r. </w:t>
      </w:r>
    </w:p>
    <w:p w:rsidR="003A4B85" w:rsidRPr="003A4B85" w:rsidRDefault="003A4B85" w:rsidP="003A4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4B8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A4B85" w:rsidRPr="003A4B85" w:rsidRDefault="003A4B85" w:rsidP="003A4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sz w:val="26"/>
          <w:szCs w:val="26"/>
        </w:rPr>
      </w:pPr>
      <w:r w:rsidRPr="003A4B8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Przewodniczący Rady Gminy</w:t>
      </w:r>
    </w:p>
    <w:p w:rsidR="003A4B85" w:rsidRPr="003A4B85" w:rsidRDefault="003A4B85" w:rsidP="003A4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sz w:val="26"/>
          <w:szCs w:val="26"/>
        </w:rPr>
      </w:pPr>
      <w:r w:rsidRPr="003A4B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Marek </w:t>
      </w:r>
      <w:proofErr w:type="spellStart"/>
      <w:r w:rsidRPr="003A4B85">
        <w:rPr>
          <w:rFonts w:ascii="Times New Roman" w:hAnsi="Times New Roman" w:cs="Times New Roman"/>
          <w:sz w:val="26"/>
          <w:szCs w:val="26"/>
        </w:rPr>
        <w:t>Wnorowski</w:t>
      </w:r>
      <w:proofErr w:type="spellEnd"/>
    </w:p>
    <w:p w:rsidR="003A4B85" w:rsidRPr="003A4B85" w:rsidRDefault="003A4B85" w:rsidP="003A4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sz w:val="26"/>
          <w:szCs w:val="26"/>
        </w:rPr>
      </w:pPr>
    </w:p>
    <w:p w:rsidR="003A4B85" w:rsidRPr="003A4B85" w:rsidRDefault="003A4B85" w:rsidP="003A4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4B85" w:rsidRPr="003A4B85" w:rsidRDefault="003A4B85" w:rsidP="003A4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16148" w:rsidRDefault="00E16148"/>
    <w:sectPr w:rsidR="00E16148" w:rsidSect="008B36AD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85"/>
    <w:rsid w:val="003A4B85"/>
    <w:rsid w:val="00720CF0"/>
    <w:rsid w:val="009C2AB7"/>
    <w:rsid w:val="00A669F7"/>
    <w:rsid w:val="00E1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ACF3E-1BC9-425D-9D85-53828ACB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2573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Wierzbowska</dc:creator>
  <cp:keywords/>
  <dc:description/>
  <cp:lastModifiedBy>Krystyna Wierzbowska</cp:lastModifiedBy>
  <cp:revision>1</cp:revision>
  <dcterms:created xsi:type="dcterms:W3CDTF">2015-11-13T12:33:00Z</dcterms:created>
  <dcterms:modified xsi:type="dcterms:W3CDTF">2015-11-13T12:35:00Z</dcterms:modified>
</cp:coreProperties>
</file>