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9" w:rsidRPr="00ED52D5" w:rsidRDefault="00ED52D5" w:rsidP="00ED52D5">
      <w:pPr>
        <w:jc w:val="center"/>
        <w:rPr>
          <w:b/>
        </w:rPr>
      </w:pPr>
      <w:r w:rsidRPr="00ED52D5">
        <w:rPr>
          <w:b/>
        </w:rPr>
        <w:t xml:space="preserve">ZARZĄDZENIE Nr </w:t>
      </w:r>
      <w:r w:rsidR="00622992">
        <w:rPr>
          <w:b/>
        </w:rPr>
        <w:t xml:space="preserve"> </w:t>
      </w:r>
      <w:r w:rsidR="00950736">
        <w:rPr>
          <w:b/>
        </w:rPr>
        <w:t>13</w:t>
      </w:r>
      <w:r w:rsidRPr="00ED52D5">
        <w:rPr>
          <w:b/>
        </w:rPr>
        <w:t>.201</w:t>
      </w:r>
      <w:r w:rsidR="001E77F4">
        <w:rPr>
          <w:b/>
        </w:rPr>
        <w:t>7</w:t>
      </w:r>
    </w:p>
    <w:p w:rsidR="00ED52D5" w:rsidRPr="00ED52D5" w:rsidRDefault="00ED52D5" w:rsidP="00ED52D5">
      <w:pPr>
        <w:jc w:val="center"/>
        <w:rPr>
          <w:b/>
        </w:rPr>
      </w:pPr>
      <w:r w:rsidRPr="00ED52D5">
        <w:rPr>
          <w:b/>
        </w:rPr>
        <w:t>WÓJTA  GMINY  KULESZE KOŚCIELNE</w:t>
      </w:r>
    </w:p>
    <w:p w:rsidR="00ED52D5" w:rsidRDefault="00ED52D5" w:rsidP="00ED52D5">
      <w:pPr>
        <w:jc w:val="center"/>
      </w:pPr>
      <w:r>
        <w:t xml:space="preserve">z dnia </w:t>
      </w:r>
      <w:r w:rsidR="000C7258">
        <w:t xml:space="preserve"> </w:t>
      </w:r>
      <w:r w:rsidR="00950736">
        <w:t>22 maja</w:t>
      </w:r>
      <w:r w:rsidR="00C959F9">
        <w:t xml:space="preserve"> </w:t>
      </w:r>
      <w:r w:rsidR="001E77F4">
        <w:t xml:space="preserve"> 2017 r.</w:t>
      </w:r>
    </w:p>
    <w:p w:rsidR="00ED52D5" w:rsidRPr="00ED52D5" w:rsidRDefault="00ED52D5" w:rsidP="00ED52D5">
      <w:pPr>
        <w:jc w:val="center"/>
        <w:rPr>
          <w:b/>
        </w:rPr>
      </w:pPr>
      <w:r w:rsidRPr="00ED52D5">
        <w:rPr>
          <w:b/>
        </w:rPr>
        <w:t>w sprawie określenia sposobu wykonania uchwał Rady Gminy Kulesze Kościelne</w:t>
      </w:r>
      <w:r>
        <w:rPr>
          <w:b/>
        </w:rPr>
        <w:t>.</w:t>
      </w:r>
      <w:r w:rsidRPr="00ED52D5">
        <w:rPr>
          <w:b/>
        </w:rPr>
        <w:t xml:space="preserve"> </w:t>
      </w:r>
    </w:p>
    <w:p w:rsidR="00ED52D5" w:rsidRDefault="00ED52D5" w:rsidP="00BB24F7"/>
    <w:p w:rsidR="00BB24F7" w:rsidRDefault="00BB24F7" w:rsidP="00BB24F7">
      <w:r>
        <w:t xml:space="preserve">Na podstawie art. 30 ust. 2 pkt 2 ustawy z dnia 8 marca 1990 r o samorządzie gminnym (Dz. U. z </w:t>
      </w:r>
      <w:r w:rsidR="002D24FD">
        <w:t>201</w:t>
      </w:r>
      <w:r w:rsidR="006D13F9">
        <w:t>6</w:t>
      </w:r>
      <w:r>
        <w:t xml:space="preserve"> r. poz. </w:t>
      </w:r>
      <w:r w:rsidR="006D13F9">
        <w:t>446</w:t>
      </w:r>
      <w:r w:rsidR="00622992">
        <w:t>, poz. 1579</w:t>
      </w:r>
      <w:r w:rsidR="00C959F9">
        <w:t xml:space="preserve"> z </w:t>
      </w:r>
      <w:proofErr w:type="spellStart"/>
      <w:r w:rsidR="00C959F9">
        <w:t>późn</w:t>
      </w:r>
      <w:proofErr w:type="spellEnd"/>
      <w:r w:rsidR="00C959F9">
        <w:t xml:space="preserve">.  </w:t>
      </w:r>
      <w:proofErr w:type="spellStart"/>
      <w:r w:rsidR="00C959F9">
        <w:t>zm</w:t>
      </w:r>
      <w:proofErr w:type="spellEnd"/>
      <w:r>
        <w:t>) zarządza się co nast</w:t>
      </w:r>
      <w:r w:rsidR="008D3F16">
        <w:t>ę</w:t>
      </w:r>
      <w:r>
        <w:t>puje:</w:t>
      </w:r>
    </w:p>
    <w:p w:rsidR="00BB24F7" w:rsidRDefault="00BB24F7" w:rsidP="00BB24F7">
      <w:r>
        <w:t>§ 1. Określa się sposób wykonania uchwał Rady  gminy Kulesze Kościelne podjętych na X</w:t>
      </w:r>
      <w:r w:rsidR="00950736">
        <w:t>X</w:t>
      </w:r>
      <w:r w:rsidR="00622992">
        <w:t xml:space="preserve"> </w:t>
      </w:r>
      <w:r>
        <w:t xml:space="preserve"> sesji Rady </w:t>
      </w:r>
      <w:r w:rsidR="002D24FD">
        <w:t xml:space="preserve">Gminy Kulesze Kościelne w dniu </w:t>
      </w:r>
      <w:r w:rsidR="00157C63">
        <w:t xml:space="preserve"> </w:t>
      </w:r>
      <w:r w:rsidR="00950736">
        <w:t>19 marca</w:t>
      </w:r>
      <w:bookmarkStart w:id="0" w:name="_GoBack"/>
      <w:bookmarkEnd w:id="0"/>
      <w:r w:rsidR="001E77F4">
        <w:t xml:space="preserve"> </w:t>
      </w:r>
      <w:r w:rsidR="000C7258">
        <w:t xml:space="preserve"> </w:t>
      </w:r>
      <w:r>
        <w:t>201</w:t>
      </w:r>
      <w:r w:rsidR="00C959F9">
        <w:t>7</w:t>
      </w:r>
      <w:r>
        <w:t xml:space="preserve"> r. </w:t>
      </w:r>
      <w:r w:rsidR="008D3F16">
        <w:t>według  harmonogramu stanowiącego załącznik do niniejszego zarządzenia.</w:t>
      </w:r>
    </w:p>
    <w:p w:rsidR="008D3F16" w:rsidRDefault="008D3F16" w:rsidP="00BB24F7">
      <w:r>
        <w:t>§ 2. Zarządzenie wchodzi w życie z dniem podjęcia.</w:t>
      </w:r>
    </w:p>
    <w:p w:rsidR="008D3F16" w:rsidRDefault="008D3F16" w:rsidP="00BB24F7"/>
    <w:p w:rsidR="008D3F16" w:rsidRDefault="008D3F16" w:rsidP="00BB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Wójt</w:t>
      </w:r>
    </w:p>
    <w:p w:rsidR="008D3F16" w:rsidRDefault="008D3F16" w:rsidP="00BB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Józef Grochowski</w:t>
      </w:r>
    </w:p>
    <w:sectPr w:rsidR="008D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D5"/>
    <w:rsid w:val="000C7258"/>
    <w:rsid w:val="00157C63"/>
    <w:rsid w:val="001E77F4"/>
    <w:rsid w:val="00216AF4"/>
    <w:rsid w:val="00265949"/>
    <w:rsid w:val="002D24FD"/>
    <w:rsid w:val="004442C0"/>
    <w:rsid w:val="0049239F"/>
    <w:rsid w:val="00622992"/>
    <w:rsid w:val="006D13F9"/>
    <w:rsid w:val="00894A20"/>
    <w:rsid w:val="008D3F16"/>
    <w:rsid w:val="008E058D"/>
    <w:rsid w:val="00950736"/>
    <w:rsid w:val="00B100E3"/>
    <w:rsid w:val="00BB24F7"/>
    <w:rsid w:val="00C959F9"/>
    <w:rsid w:val="00D321BF"/>
    <w:rsid w:val="00E06C5F"/>
    <w:rsid w:val="00E728CF"/>
    <w:rsid w:val="00ED52D5"/>
    <w:rsid w:val="00F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0295-2C8D-4DE5-99F8-99D9E80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TeBa01</cp:lastModifiedBy>
  <cp:revision>26</cp:revision>
  <cp:lastPrinted>2017-05-24T08:07:00Z</cp:lastPrinted>
  <dcterms:created xsi:type="dcterms:W3CDTF">2016-02-23T09:00:00Z</dcterms:created>
  <dcterms:modified xsi:type="dcterms:W3CDTF">2017-05-24T08:08:00Z</dcterms:modified>
</cp:coreProperties>
</file>