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D3" w:rsidRDefault="00BF55D3" w:rsidP="00BF55D3">
      <w:pPr>
        <w:spacing w:before="0"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Załącznik Nr 6 do SIWZ</w:t>
      </w:r>
    </w:p>
    <w:p w:rsidR="00BF55D3" w:rsidRDefault="0054287A" w:rsidP="00BF55D3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RIZ.271.31</w:t>
      </w:r>
      <w:bookmarkStart w:id="0" w:name="_GoBack"/>
      <w:bookmarkEnd w:id="0"/>
      <w:r w:rsidR="00BF55D3">
        <w:rPr>
          <w:rFonts w:ascii="Arial" w:eastAsia="Calibri" w:hAnsi="Arial" w:cs="Arial"/>
          <w:bCs/>
          <w:sz w:val="16"/>
          <w:szCs w:val="16"/>
        </w:rPr>
        <w:t>.2020.AP</w:t>
      </w:r>
    </w:p>
    <w:p w:rsidR="00BF55D3" w:rsidRDefault="00BF55D3" w:rsidP="00BF55D3">
      <w:pPr>
        <w:spacing w:before="0" w:line="480" w:lineRule="auto"/>
        <w:jc w:val="right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line="480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Wykonawca:</w:t>
      </w:r>
    </w:p>
    <w:p w:rsidR="00BF55D3" w:rsidRDefault="00BF55D3" w:rsidP="00BF55D3">
      <w:pPr>
        <w:spacing w:before="0"/>
        <w:ind w:right="595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</w:t>
      </w:r>
    </w:p>
    <w:p w:rsidR="00BF55D3" w:rsidRDefault="00BF55D3" w:rsidP="00BF55D3">
      <w:pPr>
        <w:spacing w:before="0"/>
        <w:ind w:right="5954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(pieczęć lub pełna nazwa/firma, adres)</w:t>
      </w:r>
    </w:p>
    <w:p w:rsidR="00BF55D3" w:rsidRDefault="00BF55D3" w:rsidP="00BF55D3">
      <w:pPr>
        <w:keepNext/>
        <w:spacing w:before="240" w:after="60"/>
        <w:jc w:val="right"/>
        <w:outlineLvl w:val="2"/>
        <w:rPr>
          <w:rFonts w:ascii="Arial" w:hAnsi="Arial" w:cs="Arial"/>
          <w:bCs/>
          <w:color w:val="FF0000"/>
          <w:sz w:val="22"/>
          <w:szCs w:val="22"/>
        </w:rPr>
      </w:pPr>
    </w:p>
    <w:p w:rsidR="00BF55D3" w:rsidRDefault="00BF55D3" w:rsidP="00BF55D3">
      <w:pPr>
        <w:spacing w:before="0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Wykaz wykonanych robót</w:t>
      </w:r>
    </w:p>
    <w:p w:rsidR="00BF55D3" w:rsidRDefault="00BF55D3" w:rsidP="00BF55D3">
      <w:pPr>
        <w:spacing w:before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502"/>
        <w:gridCol w:w="1570"/>
        <w:gridCol w:w="2671"/>
        <w:gridCol w:w="2794"/>
      </w:tblGrid>
      <w:tr w:rsidR="00BF55D3" w:rsidTr="00327079">
        <w:trPr>
          <w:cantSplit/>
        </w:trPr>
        <w:tc>
          <w:tcPr>
            <w:tcW w:w="534" w:type="dxa"/>
            <w:shd w:val="clear" w:color="auto" w:fill="D9D9D9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L.p.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 xml:space="preserve">Nazwa i adres podmiotu na rzecz którego wykonano roboty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Całkowita wartość robót budowlanych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BF55D3" w:rsidRDefault="00BF55D3" w:rsidP="00327079">
            <w:pPr>
              <w:spacing w:before="0" w:line="240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>
              <w:rPr>
                <w:rFonts w:ascii="Arial" w:eastAsia="Calibri" w:hAnsi="Arial" w:cs="Arial"/>
                <w:b/>
                <w:sz w:val="16"/>
              </w:rPr>
              <w:t>Miejsce wykonania i zakres prac wykonanych</w:t>
            </w:r>
          </w:p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ind w:left="33"/>
              <w:jc w:val="center"/>
              <w:rPr>
                <w:rFonts w:ascii="Arial" w:hAnsi="Arial" w:cs="Arial"/>
                <w:b/>
                <w:sz w:val="16"/>
                <w:lang w:eastAsia="pl-PL"/>
              </w:rPr>
            </w:pPr>
          </w:p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position w:val="15"/>
                <w:sz w:val="16"/>
                <w:lang w:eastAsia="pl-PL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Okres realizacji od – do  dz./m-c/rok</w:t>
            </w: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</w:tbl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 wykazu należy załączyć dowody określające czy te roboty budowlane zostały wykonane należycie, w szczególności informacje o tym czy roboty zostały wykonane zgodnie z przepisami prawa budowlanego i prawidłowo ukończone.    </w:t>
      </w:r>
    </w:p>
    <w:p w:rsidR="00BF55D3" w:rsidRDefault="00BF55D3" w:rsidP="00BF55D3">
      <w:pPr>
        <w:spacing w:before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mallCaps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.................................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……………………………………..</w:t>
      </w: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miejscowość i data   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podpis i pieczęć Wykonawcy/-ów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C6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4287A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A7CC6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8F536F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55D3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D984-33FD-4BA7-81D3-EE7F563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D3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4</cp:revision>
  <dcterms:created xsi:type="dcterms:W3CDTF">2020-02-07T07:58:00Z</dcterms:created>
  <dcterms:modified xsi:type="dcterms:W3CDTF">2020-12-15T13:29:00Z</dcterms:modified>
</cp:coreProperties>
</file>