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82" w:rsidRPr="007C2FC5" w:rsidRDefault="00126A82" w:rsidP="00126A82">
      <w:pPr>
        <w:shd w:val="clear" w:color="auto" w:fill="FFFFFF"/>
        <w:ind w:left="6840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7C2FC5">
        <w:rPr>
          <w:rFonts w:ascii="Tahoma" w:hAnsi="Tahoma" w:cs="Tahoma"/>
          <w:sz w:val="20"/>
          <w:szCs w:val="20"/>
          <w:lang w:val="pl" w:eastAsia="ar-SA"/>
        </w:rPr>
        <w:t xml:space="preserve">Załącznik nr 4   </w:t>
      </w:r>
    </w:p>
    <w:p w:rsidR="00126A82" w:rsidRPr="009B67FB" w:rsidRDefault="00126A82" w:rsidP="00126A82">
      <w:pPr>
        <w:autoSpaceDE w:val="0"/>
        <w:spacing w:before="60"/>
        <w:rPr>
          <w:rFonts w:ascii="Tahoma" w:hAnsi="Tahoma" w:cs="Tahoma"/>
          <w:b/>
          <w:sz w:val="20"/>
          <w:szCs w:val="20"/>
          <w:lang w:val="pl" w:eastAsia="ar-SA"/>
        </w:rPr>
      </w:pPr>
    </w:p>
    <w:p w:rsidR="00126A82" w:rsidRPr="009B67FB" w:rsidRDefault="00126A82" w:rsidP="00126A82">
      <w:pPr>
        <w:autoSpaceDE w:val="0"/>
        <w:spacing w:before="60"/>
        <w:rPr>
          <w:rFonts w:ascii="Tahoma" w:hAnsi="Tahoma" w:cs="Tahoma"/>
          <w:b/>
          <w:sz w:val="20"/>
          <w:szCs w:val="20"/>
          <w:lang w:val="pl" w:eastAsia="ar-SA"/>
        </w:rPr>
      </w:pPr>
    </w:p>
    <w:p w:rsidR="00126A82" w:rsidRPr="009B67FB" w:rsidRDefault="00126A82" w:rsidP="00126A82">
      <w:pPr>
        <w:keepNext/>
        <w:pBdr>
          <w:top w:val="single" w:sz="4" w:space="3" w:color="000000" w:shadow="1"/>
          <w:left w:val="single" w:sz="4" w:space="4" w:color="000000" w:shadow="1"/>
          <w:bottom w:val="single" w:sz="4" w:space="3" w:color="000000" w:shadow="1"/>
          <w:right w:val="single" w:sz="4" w:space="4" w:color="000000" w:shadow="1"/>
        </w:pBdr>
        <w:shd w:val="clear" w:color="auto" w:fill="F2F2F2"/>
        <w:spacing w:before="240" w:after="60"/>
        <w:jc w:val="center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bCs/>
          <w:i/>
          <w:iCs/>
          <w:sz w:val="20"/>
          <w:szCs w:val="20"/>
          <w:lang w:eastAsia="ar-SA"/>
        </w:rPr>
        <w:t>OŚWIADCZENIE DOTYCZĄCE PRZYNALEŻNOŚCI DO TEJ SAMEJ GRUPY KAPITAŁOWEJ</w:t>
      </w:r>
    </w:p>
    <w:p w:rsidR="00126A82" w:rsidRPr="009B67FB" w:rsidRDefault="00126A82" w:rsidP="00126A82">
      <w:pPr>
        <w:autoSpaceDE w:val="0"/>
        <w:spacing w:before="60"/>
        <w:rPr>
          <w:rFonts w:ascii="Tahoma" w:hAnsi="Tahoma" w:cs="Tahoma"/>
          <w:b/>
          <w:bCs/>
          <w:i/>
          <w:iCs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7239"/>
      </w:tblGrid>
      <w:tr w:rsidR="00126A82" w:rsidRPr="009B67FB" w:rsidTr="00191548">
        <w:trPr>
          <w:trHeight w:val="426"/>
        </w:trPr>
        <w:tc>
          <w:tcPr>
            <w:tcW w:w="2113" w:type="dxa"/>
            <w:shd w:val="clear" w:color="auto" w:fill="auto"/>
            <w:vAlign w:val="bottom"/>
          </w:tcPr>
          <w:p w:rsidR="00126A82" w:rsidRPr="009B67FB" w:rsidRDefault="00126A82" w:rsidP="00191548">
            <w:pPr>
              <w:autoSpaceDE w:val="0"/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9B67F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Nazwa Wykonawcy </w:t>
            </w:r>
          </w:p>
        </w:tc>
        <w:tc>
          <w:tcPr>
            <w:tcW w:w="7239" w:type="dxa"/>
            <w:shd w:val="clear" w:color="auto" w:fill="auto"/>
            <w:vAlign w:val="bottom"/>
          </w:tcPr>
          <w:p w:rsidR="00126A82" w:rsidRPr="009B67FB" w:rsidRDefault="00126A82" w:rsidP="00191548">
            <w:pPr>
              <w:autoSpaceDE w:val="0"/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9B67FB">
              <w:rPr>
                <w:rFonts w:ascii="Tahoma" w:hAnsi="Tahoma" w:cs="Tahoma"/>
                <w:spacing w:val="40"/>
                <w:sz w:val="20"/>
                <w:szCs w:val="20"/>
                <w:lang w:eastAsia="ar-SA"/>
              </w:rPr>
              <w:t>......................................................................</w:t>
            </w:r>
          </w:p>
        </w:tc>
      </w:tr>
      <w:tr w:rsidR="00126A82" w:rsidRPr="009B67FB" w:rsidTr="00191548">
        <w:trPr>
          <w:trHeight w:val="427"/>
        </w:trPr>
        <w:tc>
          <w:tcPr>
            <w:tcW w:w="2113" w:type="dxa"/>
            <w:shd w:val="clear" w:color="auto" w:fill="auto"/>
            <w:vAlign w:val="bottom"/>
          </w:tcPr>
          <w:p w:rsidR="00126A82" w:rsidRPr="009B67FB" w:rsidRDefault="00126A82" w:rsidP="00191548">
            <w:pPr>
              <w:autoSpaceDE w:val="0"/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9B67F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Adres Wykonawcy </w:t>
            </w:r>
          </w:p>
        </w:tc>
        <w:tc>
          <w:tcPr>
            <w:tcW w:w="7239" w:type="dxa"/>
            <w:shd w:val="clear" w:color="auto" w:fill="auto"/>
            <w:vAlign w:val="bottom"/>
          </w:tcPr>
          <w:p w:rsidR="00126A82" w:rsidRPr="009B67FB" w:rsidRDefault="00126A82" w:rsidP="00191548">
            <w:pPr>
              <w:autoSpaceDE w:val="0"/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9B67FB">
              <w:rPr>
                <w:rFonts w:ascii="Tahoma" w:hAnsi="Tahoma" w:cs="Tahoma"/>
                <w:spacing w:val="40"/>
                <w:sz w:val="20"/>
                <w:szCs w:val="20"/>
                <w:lang w:eastAsia="ar-SA"/>
              </w:rPr>
              <w:t>......................................................................</w:t>
            </w:r>
          </w:p>
        </w:tc>
      </w:tr>
    </w:tbl>
    <w:p w:rsidR="00126A82" w:rsidRPr="009B67FB" w:rsidRDefault="00126A82" w:rsidP="00126A82">
      <w:pPr>
        <w:autoSpaceDE w:val="0"/>
        <w:spacing w:before="60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126A82" w:rsidRPr="009B67FB" w:rsidRDefault="00126A82" w:rsidP="00126A82">
      <w:pPr>
        <w:spacing w:before="60"/>
        <w:ind w:left="284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126A82" w:rsidRPr="009B67FB" w:rsidRDefault="00126A82" w:rsidP="00126A82">
      <w:pPr>
        <w:autoSpaceDE w:val="0"/>
        <w:spacing w:before="60" w:line="36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pacing w:val="-4"/>
          <w:sz w:val="20"/>
          <w:szCs w:val="20"/>
          <w:lang w:eastAsia="ar-SA"/>
        </w:rPr>
        <w:t xml:space="preserve">Nawiązując do zamieszczonej na stronie internetowej Zamawiającego informacji o której mowa w art. 86 ust. 5 ustawy </w:t>
      </w:r>
      <w:proofErr w:type="spellStart"/>
      <w:r w:rsidRPr="009B67FB">
        <w:rPr>
          <w:rFonts w:ascii="Tahoma" w:hAnsi="Tahoma" w:cs="Tahoma"/>
          <w:spacing w:val="-4"/>
          <w:sz w:val="20"/>
          <w:szCs w:val="20"/>
          <w:lang w:eastAsia="ar-SA"/>
        </w:rPr>
        <w:t>Pzp</w:t>
      </w:r>
      <w:proofErr w:type="spellEnd"/>
      <w:r w:rsidRPr="009B67FB">
        <w:rPr>
          <w:rFonts w:ascii="Tahoma" w:hAnsi="Tahoma" w:cs="Tahoma"/>
          <w:spacing w:val="-4"/>
          <w:sz w:val="20"/>
          <w:szCs w:val="20"/>
          <w:lang w:eastAsia="ar-SA"/>
        </w:rPr>
        <w:t xml:space="preserve"> dotyczącej zamówienia publicznego na: </w:t>
      </w:r>
    </w:p>
    <w:p w:rsidR="00126A82" w:rsidRPr="009B67FB" w:rsidRDefault="00126A82" w:rsidP="00126A82">
      <w:pPr>
        <w:autoSpaceDE w:val="0"/>
        <w:spacing w:before="60" w:line="36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eastAsia="Arial Unicode MS" w:hAnsi="Tahoma" w:cs="Tahoma"/>
          <w:b/>
          <w:bCs/>
          <w:sz w:val="20"/>
          <w:szCs w:val="20"/>
        </w:rPr>
        <w:t>,,</w:t>
      </w:r>
      <w:r w:rsidRPr="009B67FB">
        <w:rPr>
          <w:rFonts w:ascii="Tahoma" w:hAnsi="Tahoma" w:cs="Tahoma"/>
          <w:b/>
          <w:color w:val="000000"/>
          <w:sz w:val="20"/>
          <w:szCs w:val="20"/>
        </w:rPr>
        <w:t>Odbiór i zagospodarowanie odpadów komunalnych powstałych i zebranych we wszystkich nieruchomościach, na których zamieszkują mieszkańcy, położonych w granicach administracyjnych Gminy Kulesze Kościelne</w:t>
      </w:r>
      <w:r w:rsidRPr="009B67FB">
        <w:rPr>
          <w:rFonts w:ascii="Tahoma" w:eastAsia="Arial Unicode MS" w:hAnsi="Tahoma" w:cs="Tahoma"/>
          <w:b/>
          <w:bCs/>
          <w:sz w:val="20"/>
          <w:szCs w:val="20"/>
        </w:rPr>
        <w:t>”.</w:t>
      </w:r>
    </w:p>
    <w:p w:rsidR="00126A82" w:rsidRPr="009B67FB" w:rsidRDefault="00126A82" w:rsidP="00126A82">
      <w:pPr>
        <w:autoSpaceDE w:val="0"/>
        <w:spacing w:before="60" w:line="360" w:lineRule="auto"/>
        <w:ind w:firstLine="180"/>
        <w:jc w:val="both"/>
        <w:rPr>
          <w:rFonts w:ascii="Tahoma" w:hAnsi="Tahoma" w:cs="Tahoma"/>
          <w:spacing w:val="-4"/>
          <w:sz w:val="20"/>
          <w:szCs w:val="20"/>
          <w:lang w:eastAsia="ar-SA"/>
        </w:rPr>
      </w:pPr>
    </w:p>
    <w:p w:rsidR="00126A82" w:rsidRPr="009B67FB" w:rsidRDefault="00126A82" w:rsidP="00126A82">
      <w:pPr>
        <w:autoSpaceDE w:val="0"/>
        <w:spacing w:before="60" w:line="360" w:lineRule="auto"/>
        <w:ind w:firstLine="180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spacing w:val="-4"/>
          <w:sz w:val="20"/>
          <w:szCs w:val="20"/>
          <w:lang w:eastAsia="ar-SA"/>
        </w:rPr>
        <w:t>oświadczamy, że:</w:t>
      </w:r>
    </w:p>
    <w:p w:rsidR="00126A82" w:rsidRPr="009B67FB" w:rsidRDefault="00126A82" w:rsidP="00126A82">
      <w:pPr>
        <w:autoSpaceDE w:val="0"/>
        <w:spacing w:before="60" w:line="360" w:lineRule="auto"/>
        <w:ind w:firstLine="180"/>
        <w:jc w:val="both"/>
        <w:rPr>
          <w:rFonts w:ascii="Tahoma" w:hAnsi="Tahoma" w:cs="Tahoma"/>
          <w:b/>
          <w:spacing w:val="-4"/>
          <w:sz w:val="20"/>
          <w:szCs w:val="20"/>
          <w:lang w:eastAsia="ar-SA"/>
        </w:rPr>
      </w:pPr>
    </w:p>
    <w:p w:rsidR="00126A82" w:rsidRPr="009B67FB" w:rsidRDefault="00126A82" w:rsidP="00126A82">
      <w:pPr>
        <w:autoSpaceDE w:val="0"/>
        <w:spacing w:before="60"/>
        <w:ind w:firstLine="180"/>
        <w:jc w:val="center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spacing w:val="-4"/>
          <w:sz w:val="20"/>
          <w:szCs w:val="20"/>
          <w:lang w:eastAsia="ar-SA"/>
        </w:rPr>
        <w:t xml:space="preserve">nie należymy do tej samej  grupy kapitałowej z żadnym z wykonawców, </w:t>
      </w:r>
    </w:p>
    <w:p w:rsidR="00126A82" w:rsidRPr="009B67FB" w:rsidRDefault="00126A82" w:rsidP="00126A82">
      <w:pPr>
        <w:autoSpaceDE w:val="0"/>
        <w:spacing w:before="60"/>
        <w:ind w:firstLine="180"/>
        <w:jc w:val="center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spacing w:val="-4"/>
          <w:sz w:val="20"/>
          <w:szCs w:val="20"/>
          <w:lang w:eastAsia="ar-SA"/>
        </w:rPr>
        <w:t>którzy złożyli ofertę w niniejszym postępowaniu *</w:t>
      </w:r>
      <w:r w:rsidRPr="009B67FB">
        <w:rPr>
          <w:rFonts w:ascii="Tahoma" w:hAnsi="Tahoma" w:cs="Tahoma"/>
          <w:spacing w:val="-4"/>
          <w:sz w:val="20"/>
          <w:szCs w:val="20"/>
          <w:vertAlign w:val="superscript"/>
          <w:lang w:eastAsia="ar-SA"/>
        </w:rPr>
        <w:t>)</w:t>
      </w:r>
    </w:p>
    <w:p w:rsidR="00126A82" w:rsidRPr="009B67FB" w:rsidRDefault="00126A82" w:rsidP="00126A82">
      <w:pPr>
        <w:autoSpaceDE w:val="0"/>
        <w:spacing w:before="60" w:line="360" w:lineRule="auto"/>
        <w:ind w:firstLine="180"/>
        <w:jc w:val="center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pacing w:val="-4"/>
          <w:sz w:val="20"/>
          <w:szCs w:val="20"/>
          <w:lang w:eastAsia="ar-SA"/>
        </w:rPr>
        <w:t>lub</w:t>
      </w:r>
    </w:p>
    <w:p w:rsidR="00126A82" w:rsidRPr="009B67FB" w:rsidRDefault="00126A82" w:rsidP="00126A82">
      <w:pPr>
        <w:autoSpaceDE w:val="0"/>
        <w:spacing w:before="60" w:line="360" w:lineRule="auto"/>
        <w:ind w:firstLine="180"/>
        <w:jc w:val="center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spacing w:val="-4"/>
          <w:sz w:val="20"/>
          <w:szCs w:val="20"/>
          <w:lang w:eastAsia="ar-SA"/>
        </w:rPr>
        <w:t>należymy do tej samej grupy kapitałowej z następującymi Wykonawcami *</w:t>
      </w:r>
      <w:r w:rsidRPr="009B67FB">
        <w:rPr>
          <w:rFonts w:ascii="Tahoma" w:hAnsi="Tahoma" w:cs="Tahoma"/>
          <w:b/>
          <w:spacing w:val="-4"/>
          <w:sz w:val="20"/>
          <w:szCs w:val="20"/>
          <w:vertAlign w:val="superscript"/>
          <w:lang w:eastAsia="ar-SA"/>
        </w:rPr>
        <w:t>)</w:t>
      </w:r>
    </w:p>
    <w:p w:rsidR="00126A82" w:rsidRPr="009B67FB" w:rsidRDefault="00126A82" w:rsidP="00126A82">
      <w:pPr>
        <w:autoSpaceDE w:val="0"/>
        <w:spacing w:before="60" w:line="360" w:lineRule="auto"/>
        <w:ind w:firstLine="180"/>
        <w:jc w:val="center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pacing w:val="-4"/>
          <w:sz w:val="20"/>
          <w:szCs w:val="20"/>
          <w:lang w:eastAsia="ar-SA"/>
        </w:rPr>
        <w:t>w rozumieniu ustawy z dnia 16.02.2007r. o ochronie konkurencji i konsumentów.</w:t>
      </w:r>
    </w:p>
    <w:p w:rsidR="00126A82" w:rsidRPr="009B67FB" w:rsidRDefault="00126A82" w:rsidP="00126A82">
      <w:pPr>
        <w:autoSpaceDE w:val="0"/>
        <w:spacing w:before="60" w:line="360" w:lineRule="auto"/>
        <w:ind w:firstLine="180"/>
        <w:jc w:val="center"/>
        <w:rPr>
          <w:rFonts w:ascii="Tahoma" w:hAnsi="Tahoma" w:cs="Tahoma"/>
          <w:spacing w:val="-4"/>
          <w:sz w:val="20"/>
          <w:szCs w:val="20"/>
          <w:lang w:eastAsia="ar-SA"/>
        </w:rPr>
      </w:pPr>
    </w:p>
    <w:p w:rsidR="00126A82" w:rsidRPr="009B67FB" w:rsidRDefault="00126A82" w:rsidP="00126A82">
      <w:pPr>
        <w:autoSpaceDE w:val="0"/>
        <w:spacing w:before="60"/>
        <w:ind w:firstLine="180"/>
        <w:jc w:val="center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spacing w:val="-4"/>
          <w:sz w:val="20"/>
          <w:szCs w:val="20"/>
          <w:u w:val="single"/>
          <w:lang w:eastAsia="ar-SA"/>
        </w:rPr>
        <w:t>Lista Wykonawców składających ofertę w niniejszy postępowaniu,</w:t>
      </w:r>
    </w:p>
    <w:p w:rsidR="00126A82" w:rsidRPr="009B67FB" w:rsidRDefault="00126A82" w:rsidP="00126A82">
      <w:pPr>
        <w:autoSpaceDE w:val="0"/>
        <w:spacing w:before="60"/>
        <w:ind w:firstLine="180"/>
        <w:jc w:val="center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spacing w:val="-4"/>
          <w:sz w:val="20"/>
          <w:szCs w:val="20"/>
          <w:u w:val="single"/>
          <w:lang w:eastAsia="ar-SA"/>
        </w:rPr>
        <w:t xml:space="preserve">należących do tej samej grupy kapitałowej </w:t>
      </w:r>
      <w:r w:rsidRPr="009B67FB">
        <w:rPr>
          <w:rFonts w:ascii="Tahoma" w:hAnsi="Tahoma" w:cs="Tahoma"/>
          <w:b/>
          <w:spacing w:val="-4"/>
          <w:sz w:val="20"/>
          <w:szCs w:val="20"/>
          <w:lang w:eastAsia="ar-SA"/>
        </w:rPr>
        <w:t>*</w:t>
      </w:r>
      <w:r w:rsidRPr="009B67FB">
        <w:rPr>
          <w:rFonts w:ascii="Tahoma" w:hAnsi="Tahoma" w:cs="Tahoma"/>
          <w:b/>
          <w:spacing w:val="-4"/>
          <w:sz w:val="20"/>
          <w:szCs w:val="20"/>
          <w:vertAlign w:val="superscript"/>
          <w:lang w:eastAsia="ar-SA"/>
        </w:rPr>
        <w:t>)</w:t>
      </w:r>
    </w:p>
    <w:p w:rsidR="00126A82" w:rsidRPr="009B67FB" w:rsidRDefault="00126A82" w:rsidP="00126A82">
      <w:pPr>
        <w:autoSpaceDE w:val="0"/>
        <w:spacing w:before="6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pacing w:val="-4"/>
          <w:sz w:val="20"/>
          <w:szCs w:val="20"/>
          <w:lang w:eastAsia="ar-SA"/>
        </w:rPr>
        <w:t>.................................................................................................................................</w:t>
      </w:r>
    </w:p>
    <w:p w:rsidR="00126A82" w:rsidRPr="009B67FB" w:rsidRDefault="00126A82" w:rsidP="00126A82">
      <w:pPr>
        <w:autoSpaceDE w:val="0"/>
        <w:spacing w:before="6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pacing w:val="-4"/>
          <w:sz w:val="20"/>
          <w:szCs w:val="20"/>
          <w:lang w:eastAsia="ar-SA"/>
        </w:rPr>
        <w:t>.................................................................................................................................</w:t>
      </w:r>
    </w:p>
    <w:p w:rsidR="00126A82" w:rsidRPr="009B67FB" w:rsidRDefault="00126A82" w:rsidP="00126A82">
      <w:pPr>
        <w:autoSpaceDE w:val="0"/>
        <w:spacing w:before="6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pacing w:val="-4"/>
          <w:sz w:val="20"/>
          <w:szCs w:val="20"/>
          <w:lang w:eastAsia="ar-SA"/>
        </w:rPr>
        <w:t>.................................................................................................................................</w:t>
      </w:r>
    </w:p>
    <w:p w:rsidR="00126A82" w:rsidRPr="009B67FB" w:rsidRDefault="00126A82" w:rsidP="00126A82">
      <w:pPr>
        <w:autoSpaceDE w:val="0"/>
        <w:spacing w:before="6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pacing w:val="-4"/>
          <w:sz w:val="20"/>
          <w:szCs w:val="20"/>
          <w:lang w:eastAsia="ar-SA"/>
        </w:rPr>
        <w:t>.................................................................................................................................</w:t>
      </w:r>
    </w:p>
    <w:p w:rsidR="00126A82" w:rsidRPr="009B67FB" w:rsidRDefault="00126A82" w:rsidP="00126A82">
      <w:pPr>
        <w:jc w:val="both"/>
        <w:rPr>
          <w:rFonts w:ascii="Tahoma" w:hAnsi="Tahoma" w:cs="Tahoma"/>
          <w:spacing w:val="-4"/>
          <w:sz w:val="20"/>
          <w:szCs w:val="20"/>
          <w:lang w:eastAsia="ar-SA"/>
        </w:rPr>
      </w:pPr>
    </w:p>
    <w:p w:rsidR="00126A82" w:rsidRPr="009B67FB" w:rsidRDefault="00126A82" w:rsidP="00126A82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>dnia....................... r</w:t>
      </w:r>
    </w:p>
    <w:p w:rsidR="00126A82" w:rsidRPr="009B67FB" w:rsidRDefault="00126A82" w:rsidP="00126A82">
      <w:pPr>
        <w:pStyle w:val="Nagwek1"/>
        <w:jc w:val="both"/>
        <w:rPr>
          <w:rFonts w:ascii="Tahoma" w:hAnsi="Tahoma" w:cs="Tahoma"/>
          <w:sz w:val="20"/>
        </w:rPr>
      </w:pPr>
      <w:r w:rsidRPr="009B67FB">
        <w:rPr>
          <w:rFonts w:ascii="Tahoma" w:hAnsi="Tahoma" w:cs="Tahoma"/>
          <w:b w:val="0"/>
          <w:sz w:val="20"/>
        </w:rPr>
        <w:tab/>
      </w:r>
      <w:r w:rsidRPr="009B67FB">
        <w:rPr>
          <w:rFonts w:ascii="Tahoma" w:hAnsi="Tahoma" w:cs="Tahoma"/>
          <w:b w:val="0"/>
          <w:sz w:val="20"/>
        </w:rPr>
        <w:tab/>
      </w:r>
      <w:r w:rsidRPr="009B67FB">
        <w:rPr>
          <w:rFonts w:ascii="Tahoma" w:hAnsi="Tahoma" w:cs="Tahoma"/>
          <w:b w:val="0"/>
          <w:sz w:val="20"/>
        </w:rPr>
        <w:tab/>
      </w:r>
      <w:r w:rsidRPr="009B67FB">
        <w:rPr>
          <w:rFonts w:ascii="Tahoma" w:hAnsi="Tahoma" w:cs="Tahoma"/>
          <w:b w:val="0"/>
          <w:sz w:val="20"/>
        </w:rPr>
        <w:tab/>
      </w:r>
      <w:r w:rsidRPr="009B67FB">
        <w:rPr>
          <w:rFonts w:ascii="Tahoma" w:hAnsi="Tahoma" w:cs="Tahoma"/>
          <w:b w:val="0"/>
          <w:sz w:val="20"/>
        </w:rPr>
        <w:tab/>
      </w:r>
      <w:r w:rsidRPr="009B67FB">
        <w:rPr>
          <w:rFonts w:ascii="Tahoma" w:hAnsi="Tahoma" w:cs="Tahoma"/>
          <w:b w:val="0"/>
          <w:sz w:val="20"/>
        </w:rPr>
        <w:tab/>
        <w:t>………………………………</w:t>
      </w:r>
      <w:r>
        <w:rPr>
          <w:rFonts w:ascii="Tahoma" w:hAnsi="Tahoma" w:cs="Tahoma"/>
          <w:b w:val="0"/>
          <w:sz w:val="20"/>
        </w:rPr>
        <w:t>…………………………………….</w:t>
      </w:r>
      <w:r w:rsidRPr="009B67FB">
        <w:rPr>
          <w:rFonts w:ascii="Tahoma" w:hAnsi="Tahoma" w:cs="Tahoma"/>
          <w:b w:val="0"/>
          <w:sz w:val="20"/>
        </w:rPr>
        <w:tab/>
      </w:r>
      <w:r w:rsidRPr="009B67FB">
        <w:rPr>
          <w:rFonts w:ascii="Tahoma" w:hAnsi="Tahoma" w:cs="Tahoma"/>
          <w:b w:val="0"/>
          <w:sz w:val="20"/>
        </w:rPr>
        <w:tab/>
      </w:r>
      <w:r w:rsidRPr="009B67FB">
        <w:rPr>
          <w:rFonts w:ascii="Tahoma" w:hAnsi="Tahoma" w:cs="Tahoma"/>
          <w:b w:val="0"/>
          <w:sz w:val="20"/>
        </w:rPr>
        <w:tab/>
      </w:r>
      <w:r w:rsidRPr="009B67FB">
        <w:rPr>
          <w:rFonts w:ascii="Tahoma" w:hAnsi="Tahoma" w:cs="Tahoma"/>
          <w:b w:val="0"/>
          <w:sz w:val="20"/>
        </w:rPr>
        <w:tab/>
      </w:r>
      <w:r w:rsidRPr="009B67FB">
        <w:rPr>
          <w:rFonts w:ascii="Tahoma" w:hAnsi="Tahoma" w:cs="Tahoma"/>
          <w:b w:val="0"/>
          <w:sz w:val="20"/>
        </w:rPr>
        <w:tab/>
      </w:r>
      <w:r w:rsidRPr="009B67FB">
        <w:rPr>
          <w:rFonts w:ascii="Tahoma" w:hAnsi="Tahoma" w:cs="Tahoma"/>
          <w:b w:val="0"/>
          <w:sz w:val="20"/>
        </w:rPr>
        <w:tab/>
        <w:t xml:space="preserve">                                                                                                           </w:t>
      </w:r>
    </w:p>
    <w:p w:rsidR="00126A82" w:rsidRPr="009B67FB" w:rsidRDefault="00126A82" w:rsidP="00126A82">
      <w:pPr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</w:rPr>
        <w:tab/>
      </w:r>
      <w:r w:rsidRPr="009B67FB">
        <w:rPr>
          <w:rFonts w:ascii="Tahoma" w:hAnsi="Tahoma" w:cs="Tahoma"/>
          <w:sz w:val="20"/>
          <w:szCs w:val="20"/>
        </w:rPr>
        <w:tab/>
      </w:r>
      <w:r w:rsidRPr="009B67FB">
        <w:rPr>
          <w:rFonts w:ascii="Tahoma" w:hAnsi="Tahoma" w:cs="Tahoma"/>
          <w:sz w:val="20"/>
          <w:szCs w:val="20"/>
        </w:rPr>
        <w:tab/>
      </w:r>
      <w:r w:rsidRPr="009B67FB">
        <w:rPr>
          <w:rFonts w:ascii="Tahoma" w:hAnsi="Tahoma" w:cs="Tahoma"/>
          <w:sz w:val="20"/>
          <w:szCs w:val="20"/>
        </w:rPr>
        <w:tab/>
      </w:r>
      <w:r w:rsidRPr="009B67FB">
        <w:rPr>
          <w:rFonts w:ascii="Tahoma" w:hAnsi="Tahoma" w:cs="Tahoma"/>
          <w:sz w:val="20"/>
          <w:szCs w:val="20"/>
        </w:rPr>
        <w:tab/>
        <w:t xml:space="preserve">            podpis upełnomocnionego przedstawiciela wykonawcy</w:t>
      </w:r>
    </w:p>
    <w:p w:rsidR="00126A82" w:rsidRPr="009B67FB" w:rsidRDefault="00126A82" w:rsidP="00126A82">
      <w:pPr>
        <w:autoSpaceDE w:val="0"/>
        <w:spacing w:before="60" w:line="360" w:lineRule="auto"/>
        <w:ind w:firstLine="180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spacing w:val="-4"/>
          <w:sz w:val="20"/>
          <w:szCs w:val="20"/>
          <w:lang w:eastAsia="ar-SA"/>
        </w:rPr>
        <w:t>*</w:t>
      </w:r>
      <w:r w:rsidRPr="009B67FB">
        <w:rPr>
          <w:rFonts w:ascii="Tahoma" w:hAnsi="Tahoma" w:cs="Tahoma"/>
          <w:b/>
          <w:spacing w:val="-4"/>
          <w:sz w:val="20"/>
          <w:szCs w:val="20"/>
          <w:vertAlign w:val="superscript"/>
          <w:lang w:eastAsia="ar-SA"/>
        </w:rPr>
        <w:t>) NIEPOTRZEBNE SKREŚLIĆ</w:t>
      </w:r>
    </w:p>
    <w:p w:rsidR="0041383E" w:rsidRDefault="00126A82" w:rsidP="00126A82">
      <w:pPr>
        <w:ind w:left="500" w:right="520"/>
      </w:pPr>
      <w:r w:rsidRPr="009B67FB">
        <w:rPr>
          <w:rFonts w:ascii="Tahoma" w:hAnsi="Tahoma" w:cs="Tahoma"/>
          <w:sz w:val="20"/>
          <w:szCs w:val="20"/>
          <w:lang w:eastAsia="ar-SA"/>
        </w:rPr>
        <w:t xml:space="preserve">UWAGA: niniejszy „Formularz" Wykonawca ubiegający się o udzielenie zamówienia przekazuje Zamawiającemu </w:t>
      </w:r>
      <w:r w:rsidRPr="009B67FB">
        <w:rPr>
          <w:rFonts w:ascii="Tahoma" w:eastAsia="Verdana" w:hAnsi="Tahoma" w:cs="Tahoma"/>
          <w:b/>
          <w:bCs/>
          <w:i/>
          <w:iCs/>
          <w:sz w:val="20"/>
          <w:szCs w:val="20"/>
          <w:lang w:eastAsia="ar-SA"/>
        </w:rPr>
        <w:t xml:space="preserve">w </w:t>
      </w:r>
      <w:r w:rsidRPr="009B67FB">
        <w:rPr>
          <w:rFonts w:ascii="Tahoma" w:eastAsia="Verdana" w:hAnsi="Tahoma" w:cs="Tahoma"/>
          <w:b/>
          <w:bCs/>
          <w:sz w:val="20"/>
          <w:szCs w:val="20"/>
          <w:lang w:eastAsia="ar-SA"/>
        </w:rPr>
        <w:t>terminie 3 dni od dnia zamieszczenia na stronie internetowej informacji,</w:t>
      </w:r>
      <w:r w:rsidRPr="009B67FB">
        <w:rPr>
          <w:rFonts w:ascii="Tahoma" w:hAnsi="Tahoma" w:cs="Tahoma"/>
          <w:sz w:val="20"/>
          <w:szCs w:val="20"/>
          <w:lang w:eastAsia="ar-SA"/>
        </w:rPr>
        <w:t xml:space="preserve"> o której mowa w art. 86 ust. 5 ustawy </w:t>
      </w:r>
      <w:proofErr w:type="spellStart"/>
      <w:r w:rsidRPr="009B67FB">
        <w:rPr>
          <w:rFonts w:ascii="Tahoma" w:hAnsi="Tahoma" w:cs="Tahoma"/>
          <w:sz w:val="20"/>
          <w:szCs w:val="20"/>
          <w:lang w:eastAsia="ar-SA"/>
        </w:rPr>
        <w:t>Pzp</w:t>
      </w:r>
      <w:proofErr w:type="spellEnd"/>
      <w:r w:rsidRPr="009B67FB">
        <w:rPr>
          <w:rFonts w:ascii="Tahoma" w:hAnsi="Tahoma" w:cs="Tahoma"/>
          <w:sz w:val="20"/>
          <w:szCs w:val="20"/>
          <w:lang w:eastAsia="ar-SA"/>
        </w:rPr>
        <w:t>. W przypadku Wykonawców wspólnie ubiegających się o udzielenie zamówienia</w:t>
      </w:r>
      <w:r w:rsidRPr="009B67FB">
        <w:rPr>
          <w:rFonts w:ascii="Tahoma" w:eastAsia="Verdana" w:hAnsi="Tahoma" w:cs="Tahoma"/>
          <w:b/>
          <w:bCs/>
          <w:sz w:val="20"/>
          <w:szCs w:val="20"/>
          <w:lang w:eastAsia="ar-SA"/>
        </w:rPr>
        <w:t xml:space="preserve"> składa ją każdy</w:t>
      </w:r>
      <w:r w:rsidRPr="009B67FB">
        <w:rPr>
          <w:rFonts w:ascii="Tahoma" w:hAnsi="Tahoma" w:cs="Tahoma"/>
          <w:sz w:val="20"/>
          <w:szCs w:val="20"/>
          <w:lang w:eastAsia="ar-SA"/>
        </w:rPr>
        <w:t xml:space="preserve"> z członków Konsorcjum lub wspólników spółki cywilnej.</w:t>
      </w:r>
    </w:p>
    <w:sectPr w:rsidR="0041383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03" w:rsidRDefault="00E36E03">
      <w:r>
        <w:separator/>
      </w:r>
    </w:p>
  </w:endnote>
  <w:endnote w:type="continuationSeparator" w:id="0">
    <w:p w:rsidR="00E36E03" w:rsidRDefault="00E3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oto Sans Cond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22" w:rsidRDefault="00126A82">
    <w:pPr>
      <w:pStyle w:val="Stopka"/>
      <w:jc w:val="right"/>
    </w:pPr>
    <w:r>
      <w:rPr>
        <w:rFonts w:ascii="Noto Sans Cond" w:eastAsia="Noto Sans Cond" w:hAnsi="Noto Sans Cond" w:cs="Noto Sans Cond"/>
        <w:sz w:val="17"/>
        <w:szCs w:val="17"/>
      </w:rPr>
      <w:t xml:space="preserve"> </w:t>
    </w:r>
    <w:r>
      <w:rPr>
        <w:rFonts w:ascii="Noto Sans Cond" w:eastAsia="Noto Sans Cond" w:hAnsi="Noto Sans Cond" w:cs="Noto Sans Cond"/>
        <w:sz w:val="16"/>
        <w:szCs w:val="16"/>
      </w:rPr>
      <w:t>Specyfikacja istotnych warunków zamówienia</w:t>
    </w:r>
    <w:r>
      <w:rPr>
        <w:rFonts w:ascii="Noto Sans Cond" w:eastAsia="Noto Sans Cond" w:hAnsi="Noto Sans Cond" w:cs="Noto Sans Cond"/>
        <w:sz w:val="17"/>
        <w:szCs w:val="17"/>
      </w:rPr>
      <w:t xml:space="preserve"> </w:t>
    </w:r>
    <w:r>
      <w:rPr>
        <w:rFonts w:ascii="Noto Sans Cond" w:hAnsi="Noto Sans Cond" w:cs="Noto Sans Cond"/>
        <w:sz w:val="14"/>
        <w:szCs w:val="14"/>
      </w:rPr>
      <w:t xml:space="preserve"> l  STRONA</w:t>
    </w:r>
    <w:r>
      <w:rPr>
        <w:rFonts w:ascii="Noto Sans Cond" w:hAnsi="Noto Sans Cond" w:cs="Noto Sans Cond"/>
        <w:sz w:val="18"/>
        <w:szCs w:val="18"/>
      </w:rPr>
      <w:t xml:space="preserve"> </w:t>
    </w:r>
    <w:r>
      <w:rPr>
        <w:rFonts w:ascii="Noto Sans Cond" w:hAnsi="Noto Sans Cond" w:cs="Noto Sans Cond"/>
        <w:b/>
        <w:bCs/>
        <w:sz w:val="18"/>
        <w:szCs w:val="18"/>
      </w:rPr>
      <w:fldChar w:fldCharType="begin"/>
    </w:r>
    <w:r>
      <w:rPr>
        <w:rFonts w:ascii="Noto Sans Cond" w:hAnsi="Noto Sans Cond" w:cs="Noto Sans Cond"/>
        <w:b/>
        <w:bCs/>
        <w:sz w:val="18"/>
        <w:szCs w:val="18"/>
      </w:rPr>
      <w:instrText xml:space="preserve"> PAGE </w:instrText>
    </w:r>
    <w:r>
      <w:rPr>
        <w:rFonts w:ascii="Noto Sans Cond" w:hAnsi="Noto Sans Cond" w:cs="Noto Sans Cond"/>
        <w:b/>
        <w:bCs/>
        <w:sz w:val="18"/>
        <w:szCs w:val="18"/>
      </w:rPr>
      <w:fldChar w:fldCharType="separate"/>
    </w:r>
    <w:r w:rsidR="00810F75">
      <w:rPr>
        <w:rFonts w:ascii="Noto Sans Cond" w:hAnsi="Noto Sans Cond" w:cs="Noto Sans Cond"/>
        <w:b/>
        <w:bCs/>
        <w:noProof/>
        <w:sz w:val="18"/>
        <w:szCs w:val="18"/>
      </w:rPr>
      <w:t>1</w:t>
    </w:r>
    <w:r>
      <w:rPr>
        <w:rFonts w:ascii="Noto Sans Cond" w:hAnsi="Noto Sans Cond" w:cs="Noto Sans Cond"/>
        <w:b/>
        <w:bCs/>
        <w:sz w:val="18"/>
        <w:szCs w:val="18"/>
      </w:rPr>
      <w:fldChar w:fldCharType="end"/>
    </w:r>
  </w:p>
  <w:p w:rsidR="002E1522" w:rsidRDefault="00E36E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03" w:rsidRDefault="00E36E03">
      <w:r>
        <w:separator/>
      </w:r>
    </w:p>
  </w:footnote>
  <w:footnote w:type="continuationSeparator" w:id="0">
    <w:p w:rsidR="00E36E03" w:rsidRDefault="00E36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B6"/>
    <w:rsid w:val="00022DF7"/>
    <w:rsid w:val="00023FD0"/>
    <w:rsid w:val="000324DB"/>
    <w:rsid w:val="000335E3"/>
    <w:rsid w:val="00036C9B"/>
    <w:rsid w:val="00057D76"/>
    <w:rsid w:val="00061C21"/>
    <w:rsid w:val="0006636C"/>
    <w:rsid w:val="00073766"/>
    <w:rsid w:val="00092BBA"/>
    <w:rsid w:val="0009302B"/>
    <w:rsid w:val="00096020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F3337"/>
    <w:rsid w:val="000F442C"/>
    <w:rsid w:val="000F5D78"/>
    <w:rsid w:val="000F7590"/>
    <w:rsid w:val="00100F4D"/>
    <w:rsid w:val="001018C5"/>
    <w:rsid w:val="001025BC"/>
    <w:rsid w:val="00102750"/>
    <w:rsid w:val="00111A01"/>
    <w:rsid w:val="00113248"/>
    <w:rsid w:val="00116660"/>
    <w:rsid w:val="00126A82"/>
    <w:rsid w:val="00141C86"/>
    <w:rsid w:val="00144BC8"/>
    <w:rsid w:val="00161E79"/>
    <w:rsid w:val="00166FE9"/>
    <w:rsid w:val="00173328"/>
    <w:rsid w:val="0019060E"/>
    <w:rsid w:val="0019584D"/>
    <w:rsid w:val="00196CC2"/>
    <w:rsid w:val="001B27CE"/>
    <w:rsid w:val="001B6B96"/>
    <w:rsid w:val="001D73D1"/>
    <w:rsid w:val="001F34F5"/>
    <w:rsid w:val="00201CEF"/>
    <w:rsid w:val="00207FB1"/>
    <w:rsid w:val="00220E24"/>
    <w:rsid w:val="0022496C"/>
    <w:rsid w:val="00225B5C"/>
    <w:rsid w:val="00231DB9"/>
    <w:rsid w:val="002575C3"/>
    <w:rsid w:val="002643F0"/>
    <w:rsid w:val="0026680F"/>
    <w:rsid w:val="00267CE2"/>
    <w:rsid w:val="00275EAF"/>
    <w:rsid w:val="0027630E"/>
    <w:rsid w:val="00277A00"/>
    <w:rsid w:val="0028191A"/>
    <w:rsid w:val="00290088"/>
    <w:rsid w:val="002A2357"/>
    <w:rsid w:val="002B0BBE"/>
    <w:rsid w:val="002C237F"/>
    <w:rsid w:val="002C2EFD"/>
    <w:rsid w:val="002D63CA"/>
    <w:rsid w:val="002F4022"/>
    <w:rsid w:val="002F75F4"/>
    <w:rsid w:val="00300312"/>
    <w:rsid w:val="0030713C"/>
    <w:rsid w:val="003129A8"/>
    <w:rsid w:val="00312A0C"/>
    <w:rsid w:val="003278AC"/>
    <w:rsid w:val="0033618F"/>
    <w:rsid w:val="0034345B"/>
    <w:rsid w:val="00361A51"/>
    <w:rsid w:val="0036396D"/>
    <w:rsid w:val="003734D2"/>
    <w:rsid w:val="00397237"/>
    <w:rsid w:val="003B25EC"/>
    <w:rsid w:val="003B55D9"/>
    <w:rsid w:val="003B6BA9"/>
    <w:rsid w:val="003C0F78"/>
    <w:rsid w:val="003D543C"/>
    <w:rsid w:val="003D7AA5"/>
    <w:rsid w:val="003E3794"/>
    <w:rsid w:val="003E75E7"/>
    <w:rsid w:val="003F4054"/>
    <w:rsid w:val="003F4C7E"/>
    <w:rsid w:val="00410B3D"/>
    <w:rsid w:val="0041383E"/>
    <w:rsid w:val="00434356"/>
    <w:rsid w:val="00436892"/>
    <w:rsid w:val="0043784A"/>
    <w:rsid w:val="00441F0C"/>
    <w:rsid w:val="004460A4"/>
    <w:rsid w:val="00450D3A"/>
    <w:rsid w:val="00485F43"/>
    <w:rsid w:val="004A113C"/>
    <w:rsid w:val="004A1CF0"/>
    <w:rsid w:val="004A2BC9"/>
    <w:rsid w:val="004C579B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5F7906"/>
    <w:rsid w:val="006008F8"/>
    <w:rsid w:val="00603236"/>
    <w:rsid w:val="00610CBB"/>
    <w:rsid w:val="00631BC4"/>
    <w:rsid w:val="006358C0"/>
    <w:rsid w:val="00644639"/>
    <w:rsid w:val="00645940"/>
    <w:rsid w:val="00651DE8"/>
    <w:rsid w:val="00676994"/>
    <w:rsid w:val="00677290"/>
    <w:rsid w:val="0068276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42747"/>
    <w:rsid w:val="00752980"/>
    <w:rsid w:val="007550C7"/>
    <w:rsid w:val="00756FCA"/>
    <w:rsid w:val="00763510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97813"/>
    <w:rsid w:val="00797F85"/>
    <w:rsid w:val="007A07BC"/>
    <w:rsid w:val="007C420B"/>
    <w:rsid w:val="007C502F"/>
    <w:rsid w:val="007D19C1"/>
    <w:rsid w:val="007E05F3"/>
    <w:rsid w:val="007F4D8B"/>
    <w:rsid w:val="007F5087"/>
    <w:rsid w:val="00805DBC"/>
    <w:rsid w:val="00810ABB"/>
    <w:rsid w:val="00810F75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55B4"/>
    <w:rsid w:val="0087637B"/>
    <w:rsid w:val="00877D80"/>
    <w:rsid w:val="008933F7"/>
    <w:rsid w:val="008A539D"/>
    <w:rsid w:val="008B60C5"/>
    <w:rsid w:val="008C66C0"/>
    <w:rsid w:val="008D278D"/>
    <w:rsid w:val="008D3ABF"/>
    <w:rsid w:val="008D73CD"/>
    <w:rsid w:val="00907FF0"/>
    <w:rsid w:val="0091297C"/>
    <w:rsid w:val="00920450"/>
    <w:rsid w:val="0093726B"/>
    <w:rsid w:val="00960BC8"/>
    <w:rsid w:val="009731AB"/>
    <w:rsid w:val="009768BA"/>
    <w:rsid w:val="009907BA"/>
    <w:rsid w:val="009A63D9"/>
    <w:rsid w:val="009A7069"/>
    <w:rsid w:val="009C0D3F"/>
    <w:rsid w:val="009D1FC4"/>
    <w:rsid w:val="009D5096"/>
    <w:rsid w:val="009D5EE5"/>
    <w:rsid w:val="009F524F"/>
    <w:rsid w:val="009F7372"/>
    <w:rsid w:val="00A14859"/>
    <w:rsid w:val="00A32626"/>
    <w:rsid w:val="00A55B2C"/>
    <w:rsid w:val="00A56100"/>
    <w:rsid w:val="00A621C1"/>
    <w:rsid w:val="00A849D7"/>
    <w:rsid w:val="00A91550"/>
    <w:rsid w:val="00A932DF"/>
    <w:rsid w:val="00A96981"/>
    <w:rsid w:val="00AA58E4"/>
    <w:rsid w:val="00AE1B16"/>
    <w:rsid w:val="00B0179B"/>
    <w:rsid w:val="00B155E1"/>
    <w:rsid w:val="00B31A1A"/>
    <w:rsid w:val="00B31FD8"/>
    <w:rsid w:val="00B42FC7"/>
    <w:rsid w:val="00B5502B"/>
    <w:rsid w:val="00B62C59"/>
    <w:rsid w:val="00B71EE6"/>
    <w:rsid w:val="00B76569"/>
    <w:rsid w:val="00B8638C"/>
    <w:rsid w:val="00B92B90"/>
    <w:rsid w:val="00B931FE"/>
    <w:rsid w:val="00B97B3E"/>
    <w:rsid w:val="00BA2257"/>
    <w:rsid w:val="00BA233C"/>
    <w:rsid w:val="00BA3EAA"/>
    <w:rsid w:val="00BA57F1"/>
    <w:rsid w:val="00BB1516"/>
    <w:rsid w:val="00BC2B6F"/>
    <w:rsid w:val="00BD32FC"/>
    <w:rsid w:val="00BD53B1"/>
    <w:rsid w:val="00C0176D"/>
    <w:rsid w:val="00C23519"/>
    <w:rsid w:val="00C328AD"/>
    <w:rsid w:val="00C51B68"/>
    <w:rsid w:val="00C6173A"/>
    <w:rsid w:val="00C70EFA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33645"/>
    <w:rsid w:val="00D42451"/>
    <w:rsid w:val="00D44DCB"/>
    <w:rsid w:val="00D459F9"/>
    <w:rsid w:val="00D47DB6"/>
    <w:rsid w:val="00D502C2"/>
    <w:rsid w:val="00D56935"/>
    <w:rsid w:val="00D57B4E"/>
    <w:rsid w:val="00D74ECE"/>
    <w:rsid w:val="00D765C7"/>
    <w:rsid w:val="00D81B82"/>
    <w:rsid w:val="00D84CA2"/>
    <w:rsid w:val="00DA4554"/>
    <w:rsid w:val="00DB0F36"/>
    <w:rsid w:val="00DB0F9F"/>
    <w:rsid w:val="00DD0D93"/>
    <w:rsid w:val="00DE0648"/>
    <w:rsid w:val="00DE31F6"/>
    <w:rsid w:val="00DE3B9B"/>
    <w:rsid w:val="00DE51E7"/>
    <w:rsid w:val="00DF22F1"/>
    <w:rsid w:val="00DF3CB1"/>
    <w:rsid w:val="00DF6611"/>
    <w:rsid w:val="00E126E7"/>
    <w:rsid w:val="00E139D4"/>
    <w:rsid w:val="00E256C6"/>
    <w:rsid w:val="00E36E03"/>
    <w:rsid w:val="00E70BE4"/>
    <w:rsid w:val="00E74CE5"/>
    <w:rsid w:val="00E82184"/>
    <w:rsid w:val="00E82D20"/>
    <w:rsid w:val="00E87F4C"/>
    <w:rsid w:val="00E961BD"/>
    <w:rsid w:val="00EA5499"/>
    <w:rsid w:val="00EA7C3D"/>
    <w:rsid w:val="00EB1286"/>
    <w:rsid w:val="00EB2A5E"/>
    <w:rsid w:val="00EB4E09"/>
    <w:rsid w:val="00EC0341"/>
    <w:rsid w:val="00EC4019"/>
    <w:rsid w:val="00EC59BA"/>
    <w:rsid w:val="00ED75CC"/>
    <w:rsid w:val="00EE3377"/>
    <w:rsid w:val="00F0470E"/>
    <w:rsid w:val="00F063DE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5696"/>
    <w:rsid w:val="00F81318"/>
    <w:rsid w:val="00F817A3"/>
    <w:rsid w:val="00F87DA7"/>
    <w:rsid w:val="00FA06D4"/>
    <w:rsid w:val="00FA6969"/>
    <w:rsid w:val="00FB7391"/>
    <w:rsid w:val="00FB77B4"/>
    <w:rsid w:val="00FC3B21"/>
    <w:rsid w:val="00FD37B6"/>
    <w:rsid w:val="00FD3CB1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FFFF1-DB78-4DE8-B045-986C2010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126A82"/>
    <w:pPr>
      <w:jc w:val="center"/>
    </w:pPr>
    <w:rPr>
      <w:b/>
      <w:szCs w:val="20"/>
    </w:rPr>
  </w:style>
  <w:style w:type="paragraph" w:styleId="Stopka">
    <w:name w:val="footer"/>
    <w:basedOn w:val="Normalny"/>
    <w:link w:val="StopkaZnak"/>
    <w:uiPriority w:val="99"/>
    <w:rsid w:val="00126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A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A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A8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Paulina Grodzka</cp:lastModifiedBy>
  <cp:revision>2</cp:revision>
  <dcterms:created xsi:type="dcterms:W3CDTF">2019-11-22T14:32:00Z</dcterms:created>
  <dcterms:modified xsi:type="dcterms:W3CDTF">2019-11-22T14:32:00Z</dcterms:modified>
</cp:coreProperties>
</file>