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EF" w:rsidRPr="00F716D4" w:rsidRDefault="00A438EF" w:rsidP="00A438EF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</w:pPr>
      <w:r w:rsidRPr="00F716D4"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  <w:t>Załącznik nr 1</w:t>
      </w:r>
    </w:p>
    <w:p w:rsidR="00A438EF" w:rsidRPr="00054D35" w:rsidRDefault="00A438EF" w:rsidP="00A438EF">
      <w:pPr>
        <w:shd w:val="clear" w:color="auto" w:fill="FFFFFF"/>
        <w:tabs>
          <w:tab w:val="left" w:leader="underscore" w:pos="9461"/>
        </w:tabs>
        <w:spacing w:before="120" w:after="200" w:line="340" w:lineRule="exact"/>
        <w:ind w:left="19"/>
        <w:jc w:val="right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             </w:t>
      </w:r>
    </w:p>
    <w:p w:rsidR="00A438EF" w:rsidRPr="00054D35" w:rsidRDefault="00A438EF" w:rsidP="00A438EF">
      <w:pPr>
        <w:spacing w:after="200" w:line="276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.........................................................................</w:t>
      </w: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</w:r>
      <w:r w:rsidRPr="00054D35">
        <w:rPr>
          <w:rFonts w:ascii="Tahoma" w:eastAsia="Calibri" w:hAnsi="Tahoma" w:cs="Tahoma"/>
          <w:sz w:val="20"/>
          <w:szCs w:val="20"/>
        </w:rPr>
        <w:tab/>
        <w:t xml:space="preserve">         </w:t>
      </w:r>
    </w:p>
    <w:p w:rsidR="00A438EF" w:rsidRPr="00054D35" w:rsidRDefault="00A438EF" w:rsidP="00A438EF">
      <w:pPr>
        <w:spacing w:after="20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>(pieczęć adresowa Wykonawcy)</w:t>
      </w:r>
    </w:p>
    <w:p w:rsidR="00A438EF" w:rsidRPr="00F716D4" w:rsidRDefault="00A438EF" w:rsidP="00A438EF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716D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NIP**): ....................................................</w:t>
      </w:r>
    </w:p>
    <w:p w:rsidR="00A438EF" w:rsidRPr="00F716D4" w:rsidRDefault="00A438EF" w:rsidP="00A438EF">
      <w:pPr>
        <w:spacing w:after="200" w:line="240" w:lineRule="auto"/>
        <w:rPr>
          <w:rFonts w:ascii="Tahoma" w:eastAsia="Calibri" w:hAnsi="Tahoma" w:cs="Tahoma"/>
          <w:sz w:val="20"/>
          <w:szCs w:val="20"/>
        </w:rPr>
      </w:pPr>
      <w:r w:rsidRPr="00F716D4">
        <w:rPr>
          <w:rFonts w:ascii="Tahoma" w:eastAsia="Calibri" w:hAnsi="Tahoma" w:cs="Tahoma"/>
          <w:sz w:val="20"/>
          <w:szCs w:val="20"/>
        </w:rPr>
        <w:t>REGON**):................................................</w:t>
      </w:r>
      <w:r w:rsidRPr="00F716D4">
        <w:rPr>
          <w:rFonts w:ascii="Tahoma" w:eastAsia="Calibri" w:hAnsi="Tahoma" w:cs="Tahoma"/>
          <w:sz w:val="20"/>
          <w:szCs w:val="20"/>
        </w:rPr>
        <w:tab/>
      </w:r>
      <w:r w:rsidRPr="00F716D4">
        <w:rPr>
          <w:rFonts w:ascii="Tahoma" w:eastAsia="Calibri" w:hAnsi="Tahoma" w:cs="Tahoma"/>
          <w:sz w:val="20"/>
          <w:szCs w:val="20"/>
        </w:rPr>
        <w:tab/>
      </w:r>
      <w:r w:rsidRPr="00F716D4">
        <w:rPr>
          <w:rFonts w:ascii="Tahoma" w:eastAsia="Calibri" w:hAnsi="Tahoma" w:cs="Tahoma"/>
          <w:sz w:val="20"/>
          <w:szCs w:val="20"/>
        </w:rPr>
        <w:tab/>
        <w:t xml:space="preserve">            </w:t>
      </w:r>
    </w:p>
    <w:p w:rsidR="00A438EF" w:rsidRPr="00F716D4" w:rsidRDefault="00A438EF" w:rsidP="00A438EF">
      <w:pPr>
        <w:spacing w:after="200" w:line="240" w:lineRule="auto"/>
        <w:rPr>
          <w:rFonts w:ascii="Tahoma" w:eastAsia="Calibri" w:hAnsi="Tahoma" w:cs="Tahoma"/>
          <w:sz w:val="20"/>
          <w:szCs w:val="20"/>
        </w:rPr>
      </w:pPr>
      <w:r w:rsidRPr="00F716D4">
        <w:rPr>
          <w:rFonts w:ascii="Tahoma" w:eastAsia="Calibri" w:hAnsi="Tahoma" w:cs="Tahoma"/>
          <w:sz w:val="20"/>
          <w:szCs w:val="20"/>
        </w:rPr>
        <w:t>tel.**): .....................................................</w:t>
      </w:r>
      <w:r w:rsidRPr="00F716D4">
        <w:rPr>
          <w:rFonts w:ascii="Tahoma" w:eastAsia="Calibri" w:hAnsi="Tahoma" w:cs="Tahoma"/>
          <w:sz w:val="20"/>
          <w:szCs w:val="20"/>
        </w:rPr>
        <w:tab/>
      </w:r>
      <w:r w:rsidRPr="00F716D4">
        <w:rPr>
          <w:rFonts w:ascii="Tahoma" w:eastAsia="Calibri" w:hAnsi="Tahoma" w:cs="Tahoma"/>
          <w:sz w:val="20"/>
          <w:szCs w:val="20"/>
        </w:rPr>
        <w:tab/>
      </w:r>
      <w:r w:rsidRPr="00F716D4">
        <w:rPr>
          <w:rFonts w:ascii="Tahoma" w:eastAsia="Calibri" w:hAnsi="Tahoma" w:cs="Tahoma"/>
          <w:sz w:val="20"/>
          <w:szCs w:val="20"/>
        </w:rPr>
        <w:tab/>
      </w:r>
      <w:r w:rsidRPr="00F716D4">
        <w:rPr>
          <w:rFonts w:ascii="Tahoma" w:eastAsia="Calibri" w:hAnsi="Tahoma" w:cs="Tahoma"/>
          <w:sz w:val="20"/>
          <w:szCs w:val="20"/>
        </w:rPr>
        <w:tab/>
        <w:t xml:space="preserve">            </w:t>
      </w:r>
    </w:p>
    <w:p w:rsidR="00A438EF" w:rsidRPr="00F716D4" w:rsidRDefault="00A438EF" w:rsidP="00A438EF">
      <w:pPr>
        <w:spacing w:after="200" w:line="240" w:lineRule="auto"/>
        <w:rPr>
          <w:rFonts w:ascii="Tahoma" w:eastAsia="Calibri" w:hAnsi="Tahoma" w:cs="Tahoma"/>
          <w:sz w:val="20"/>
          <w:szCs w:val="20"/>
        </w:rPr>
      </w:pPr>
      <w:r w:rsidRPr="00F716D4">
        <w:rPr>
          <w:rFonts w:ascii="Tahoma" w:eastAsia="Calibri" w:hAnsi="Tahoma" w:cs="Tahoma"/>
          <w:sz w:val="20"/>
          <w:szCs w:val="20"/>
        </w:rPr>
        <w:t>fax**): .....................................................</w:t>
      </w:r>
      <w:r w:rsidRPr="00F716D4">
        <w:rPr>
          <w:rFonts w:ascii="Tahoma" w:eastAsia="Calibri" w:hAnsi="Tahoma" w:cs="Tahoma"/>
          <w:sz w:val="20"/>
          <w:szCs w:val="20"/>
        </w:rPr>
        <w:tab/>
      </w:r>
      <w:r w:rsidRPr="00F716D4">
        <w:rPr>
          <w:rFonts w:ascii="Tahoma" w:eastAsia="Calibri" w:hAnsi="Tahoma" w:cs="Tahoma"/>
          <w:sz w:val="20"/>
          <w:szCs w:val="20"/>
        </w:rPr>
        <w:tab/>
      </w:r>
      <w:r w:rsidRPr="00F716D4">
        <w:rPr>
          <w:rFonts w:ascii="Tahoma" w:eastAsia="Calibri" w:hAnsi="Tahoma" w:cs="Tahoma"/>
          <w:sz w:val="20"/>
          <w:szCs w:val="20"/>
        </w:rPr>
        <w:tab/>
      </w:r>
      <w:r w:rsidRPr="00F716D4">
        <w:rPr>
          <w:rFonts w:ascii="Tahoma" w:eastAsia="Calibri" w:hAnsi="Tahoma" w:cs="Tahoma"/>
          <w:sz w:val="20"/>
          <w:szCs w:val="20"/>
        </w:rPr>
        <w:tab/>
        <w:t xml:space="preserve">            </w:t>
      </w:r>
    </w:p>
    <w:p w:rsidR="00A438EF" w:rsidRPr="00F716D4" w:rsidRDefault="00A438EF" w:rsidP="00A438EF">
      <w:pPr>
        <w:spacing w:after="200" w:line="240" w:lineRule="auto"/>
        <w:rPr>
          <w:rFonts w:ascii="Tahoma" w:eastAsia="Calibri" w:hAnsi="Tahoma" w:cs="Tahoma"/>
          <w:sz w:val="20"/>
          <w:szCs w:val="20"/>
        </w:rPr>
      </w:pPr>
      <w:r w:rsidRPr="00F716D4">
        <w:rPr>
          <w:rFonts w:ascii="Tahoma" w:eastAsia="Calibri" w:hAnsi="Tahoma" w:cs="Tahoma"/>
          <w:sz w:val="20"/>
          <w:szCs w:val="20"/>
        </w:rPr>
        <w:t>adres e – mail**): .....................................</w:t>
      </w:r>
      <w:r w:rsidRPr="00F716D4">
        <w:rPr>
          <w:rFonts w:ascii="Tahoma" w:eastAsia="Calibri" w:hAnsi="Tahoma" w:cs="Tahoma"/>
          <w:sz w:val="20"/>
          <w:szCs w:val="20"/>
        </w:rPr>
        <w:tab/>
      </w:r>
    </w:p>
    <w:p w:rsidR="00A438EF" w:rsidRPr="00F716D4" w:rsidRDefault="00A438EF" w:rsidP="00A438EF">
      <w:pPr>
        <w:spacing w:after="200" w:line="240" w:lineRule="auto"/>
        <w:rPr>
          <w:rFonts w:ascii="Tahoma" w:eastAsia="Calibri" w:hAnsi="Tahoma" w:cs="Tahoma"/>
          <w:sz w:val="20"/>
          <w:szCs w:val="20"/>
        </w:rPr>
      </w:pPr>
    </w:p>
    <w:p w:rsidR="00A438EF" w:rsidRPr="00054D35" w:rsidRDefault="00A438EF" w:rsidP="00A438EF">
      <w:pPr>
        <w:spacing w:after="200" w:line="276" w:lineRule="auto"/>
        <w:ind w:left="1416" w:firstLine="708"/>
        <w:rPr>
          <w:rFonts w:ascii="Tahoma" w:eastAsia="Calibri" w:hAnsi="Tahoma" w:cs="Tahoma"/>
          <w:b/>
          <w:bCs/>
          <w:sz w:val="20"/>
          <w:szCs w:val="20"/>
        </w:rPr>
      </w:pPr>
      <w:r w:rsidRPr="00F716D4"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054D35">
        <w:rPr>
          <w:rFonts w:ascii="Tahoma" w:eastAsia="Calibri" w:hAnsi="Tahoma" w:cs="Tahoma"/>
          <w:b/>
          <w:bCs/>
          <w:sz w:val="20"/>
          <w:szCs w:val="20"/>
        </w:rPr>
        <w:t xml:space="preserve">FORMULARZ CENOWO - OFERTOWY </w:t>
      </w:r>
    </w:p>
    <w:p w:rsidR="00A438EF" w:rsidRPr="00054D35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</w:t>
      </w:r>
      <w:r w:rsidRPr="00054D35">
        <w:rPr>
          <w:rFonts w:ascii="Tahoma" w:eastAsia="Times New Roman" w:hAnsi="Tahoma" w:cs="Tahoma"/>
          <w:sz w:val="20"/>
          <w:szCs w:val="20"/>
          <w:lang w:eastAsia="pl-PL"/>
        </w:rPr>
        <w:t>Gmina Kulesze Kościelne</w:t>
      </w:r>
    </w:p>
    <w:p w:rsidR="00A438EF" w:rsidRPr="00054D35" w:rsidRDefault="00A438EF" w:rsidP="00A438EF">
      <w:pPr>
        <w:autoSpaceDE w:val="0"/>
        <w:autoSpaceDN w:val="0"/>
        <w:adjustRightInd w:val="0"/>
        <w:spacing w:after="0" w:line="240" w:lineRule="auto"/>
        <w:ind w:left="4932"/>
        <w:rPr>
          <w:rFonts w:ascii="Tahoma" w:eastAsia="Times New Roman" w:hAnsi="Tahoma" w:cs="Tahoma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sz w:val="20"/>
          <w:szCs w:val="20"/>
          <w:lang w:eastAsia="pl-PL"/>
        </w:rPr>
        <w:t xml:space="preserve">          18-208  Kulesze Kościelne</w:t>
      </w:r>
    </w:p>
    <w:p w:rsidR="00A438EF" w:rsidRPr="00054D35" w:rsidRDefault="00A438EF" w:rsidP="00A438E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sz w:val="20"/>
          <w:szCs w:val="20"/>
          <w:lang w:eastAsia="pl-PL"/>
        </w:rPr>
        <w:t xml:space="preserve">          ul. Główna 6</w:t>
      </w:r>
    </w:p>
    <w:p w:rsidR="00A438EF" w:rsidRPr="00054D35" w:rsidRDefault="00A438EF" w:rsidP="00A438EF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</w:t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A438EF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ahoma" w:eastAsia="Calibri" w:hAnsi="Tahoma" w:cs="Tahoma"/>
          <w:spacing w:val="-8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W odpowiedzi na zapytanie ofertowe z dnia </w:t>
      </w:r>
      <w:r>
        <w:rPr>
          <w:rFonts w:ascii="Tahoma" w:eastAsia="Calibri" w:hAnsi="Tahoma" w:cs="Tahoma"/>
          <w:sz w:val="20"/>
          <w:szCs w:val="20"/>
        </w:rPr>
        <w:t>………………..</w:t>
      </w:r>
      <w:r w:rsidRPr="00054D35">
        <w:rPr>
          <w:rFonts w:ascii="Tahoma" w:eastAsia="Calibri" w:hAnsi="Tahoma" w:cs="Tahoma"/>
          <w:sz w:val="20"/>
          <w:szCs w:val="20"/>
        </w:rPr>
        <w:t xml:space="preserve">. </w:t>
      </w:r>
      <w:r>
        <w:rPr>
          <w:rFonts w:ascii="Tahoma" w:eastAsia="Calibri" w:hAnsi="Tahoma" w:cs="Tahoma"/>
          <w:sz w:val="20"/>
          <w:szCs w:val="20"/>
        </w:rPr>
        <w:t xml:space="preserve">prowadzone w oparciu </w:t>
      </w:r>
      <w:r w:rsidRPr="00A0507F">
        <w:rPr>
          <w:rFonts w:ascii="Tahoma" w:hAnsi="Tahoma" w:cs="Tahoma"/>
          <w:bCs/>
          <w:sz w:val="20"/>
          <w:szCs w:val="20"/>
        </w:rPr>
        <w:t xml:space="preserve">o </w:t>
      </w:r>
      <w:r w:rsidRPr="0059544D">
        <w:rPr>
          <w:rFonts w:ascii="Tahoma" w:hAnsi="Tahoma" w:cs="Tahoma"/>
          <w:sz w:val="20"/>
          <w:szCs w:val="20"/>
        </w:rPr>
        <w:t xml:space="preserve">zarządzenie Nr 41.2021 Wójta Gminy Kulesze Kościelne z dnia 09 września 2021 r.,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>w sprawie Regulaminu udzielania zamówień, których wartość nie przekracza kwoty 130 000 złotych netto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  <w:bookmarkStart w:id="0" w:name="_GoBack"/>
      <w:bookmarkEnd w:id="0"/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 </w:t>
      </w:r>
    </w:p>
    <w:p w:rsidR="00A438EF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ahoma" w:eastAsia="Calibri" w:hAnsi="Tahoma" w:cs="Tahoma"/>
          <w:spacing w:val="-8"/>
          <w:sz w:val="20"/>
          <w:szCs w:val="20"/>
        </w:rPr>
      </w:pPr>
      <w:r>
        <w:rPr>
          <w:rFonts w:ascii="Tahoma" w:eastAsia="Calibri" w:hAnsi="Tahoma" w:cs="Tahoma"/>
          <w:spacing w:val="-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38EF" w:rsidRPr="00054D35" w:rsidRDefault="00A438EF" w:rsidP="00A438EF">
      <w:pPr>
        <w:shd w:val="clear" w:color="auto" w:fill="FFFFFF"/>
        <w:spacing w:before="120" w:after="20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Ja/My, niżej podpisany/i, działając w imieniu i na rzecz:</w:t>
      </w:r>
      <w:r w:rsidRPr="00054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A438EF" w:rsidRPr="00054D35" w:rsidRDefault="00A438EF" w:rsidP="00A438EF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…………………………………………………………………………………………………………….…………..</w:t>
      </w:r>
    </w:p>
    <w:p w:rsidR="00A438EF" w:rsidRPr="00054D35" w:rsidRDefault="00A438EF" w:rsidP="00A438EF">
      <w:pPr>
        <w:numPr>
          <w:ilvl w:val="0"/>
          <w:numId w:val="1"/>
        </w:numPr>
        <w:spacing w:after="0" w:line="240" w:lineRule="auto"/>
        <w:ind w:left="357" w:right="23" w:hanging="35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Oferujemy wykonanie przedmiotu zamówienia za kwotę: </w:t>
      </w:r>
      <w:r w:rsidRPr="00054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A438EF" w:rsidRPr="00054D35" w:rsidRDefault="00A438EF" w:rsidP="00A438EF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</w:t>
      </w: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 1 litra ………………………zł</w:t>
      </w:r>
    </w:p>
    <w:p w:rsidR="00A438EF" w:rsidRPr="00054D35" w:rsidRDefault="00A438EF" w:rsidP="00A438EF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podatek VAT………………………….zł</w:t>
      </w:r>
    </w:p>
    <w:p w:rsidR="00A438EF" w:rsidRPr="00054D35" w:rsidRDefault="00A438EF" w:rsidP="00A438EF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brutto: …………………………………………… zł</w:t>
      </w:r>
    </w:p>
    <w:p w:rsidR="00A438EF" w:rsidRPr="00054D35" w:rsidRDefault="00A438EF" w:rsidP="00A438EF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złotych:………………………………………………………………………………………...…)</w:t>
      </w:r>
    </w:p>
    <w:p w:rsidR="00A438EF" w:rsidRPr="00054D35" w:rsidRDefault="00A438EF" w:rsidP="00A438EF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 producenta za 1 litr oleju opałowego przyjęta do ustalenia ceny ofertowej ………………………………..</w:t>
      </w:r>
    </w:p>
    <w:p w:rsidR="00A438EF" w:rsidRPr="00054D35" w:rsidRDefault="00A438EF" w:rsidP="00A438EF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720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Terminy dostawy  w ciągu 48 godzin od złożenia  zamówienia .</w:t>
      </w:r>
    </w:p>
    <w:p w:rsidR="00A438EF" w:rsidRPr="00054D35" w:rsidRDefault="00A438EF" w:rsidP="00A438E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Oświadczamy, iż uważamy się za związanych niniejszą ofertą przed okres 30 dni licząc od daty wyznaczonej na składanie ofert. </w:t>
      </w:r>
    </w:p>
    <w:p w:rsidR="00A438EF" w:rsidRDefault="00A438EF" w:rsidP="00A438E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A438EF" w:rsidRPr="00054D35" w:rsidRDefault="00A438EF" w:rsidP="00A438E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iż dostarczony olej opałowy będzie posiadał parametry fizykochemiczne określone w załączniku nr 2.</w:t>
      </w:r>
    </w:p>
    <w:p w:rsidR="00A438EF" w:rsidRPr="00054D35" w:rsidRDefault="00A438EF" w:rsidP="00A438E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438EF" w:rsidRDefault="00A438EF" w:rsidP="00A438E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438EF" w:rsidRDefault="00A438EF" w:rsidP="00A438E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438EF" w:rsidRDefault="00A438EF" w:rsidP="00A438E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438EF" w:rsidRPr="00054D35" w:rsidRDefault="00A438EF" w:rsidP="00A438E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………………………………..                          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………………………………………….</w:t>
      </w:r>
    </w:p>
    <w:p w:rsidR="0041383E" w:rsidRDefault="00A438EF" w:rsidP="00A438EF">
      <w:r w:rsidRPr="00054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(miejscowość, data)</w:t>
      </w:r>
      <w:r w:rsidRPr="00054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                            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054D3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(Podpis i pieczęć osoby upoważnionej)</w:t>
      </w:r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6E"/>
    <w:rsid w:val="000335E3"/>
    <w:rsid w:val="00036C9B"/>
    <w:rsid w:val="00061C21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438EF"/>
    <w:rsid w:val="00A621C1"/>
    <w:rsid w:val="00A849D7"/>
    <w:rsid w:val="00A932DF"/>
    <w:rsid w:val="00A96981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01F07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2616E"/>
    <w:rsid w:val="00E70BE4"/>
    <w:rsid w:val="00E74CE5"/>
    <w:rsid w:val="00E82D20"/>
    <w:rsid w:val="00E961BD"/>
    <w:rsid w:val="00EC0341"/>
    <w:rsid w:val="00EC59BA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93A25-225D-4BFC-8F8F-81C9B25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8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3</cp:revision>
  <dcterms:created xsi:type="dcterms:W3CDTF">2019-10-17T09:10:00Z</dcterms:created>
  <dcterms:modified xsi:type="dcterms:W3CDTF">2021-09-16T11:40:00Z</dcterms:modified>
</cp:coreProperties>
</file>