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CD" w:rsidRDefault="008F7FCD" w:rsidP="008F7FCD">
      <w:pPr>
        <w:rPr>
          <w:rFonts w:ascii="Times New Roman" w:hAnsi="Times New Roman" w:cs="Times New Roman"/>
        </w:rPr>
      </w:pPr>
      <w:bookmarkStart w:id="0" w:name="_GoBack"/>
      <w:bookmarkEnd w:id="0"/>
      <w:r w:rsidRPr="00292550">
        <w:rPr>
          <w:rFonts w:ascii="Times New Roman" w:hAnsi="Times New Roman" w:cs="Times New Roman"/>
          <w:sz w:val="24"/>
          <w:szCs w:val="24"/>
        </w:rPr>
        <w:t xml:space="preserve">Nr postępowania </w:t>
      </w:r>
      <w:r>
        <w:rPr>
          <w:rFonts w:ascii="Times New Roman" w:hAnsi="Times New Roman" w:cs="Times New Roman"/>
          <w:sz w:val="24"/>
          <w:szCs w:val="24"/>
        </w:rPr>
        <w:t xml:space="preserve">271.11.2017 </w:t>
      </w:r>
      <w:r w:rsidRPr="00292550">
        <w:rPr>
          <w:rFonts w:ascii="Times New Roman" w:hAnsi="Times New Roman" w:cs="Times New Roman"/>
        </w:rPr>
        <w:tab/>
      </w:r>
      <w:r w:rsidRPr="00292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</w:p>
    <w:p w:rsidR="008F7FCD" w:rsidRDefault="008F7FCD" w:rsidP="00944B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Kulesze Kościelne, 23 października 2017 r.</w:t>
      </w:r>
    </w:p>
    <w:p w:rsidR="008F7FCD" w:rsidRDefault="008F7FCD" w:rsidP="008F7FCD">
      <w:pPr>
        <w:spacing w:after="0" w:line="360" w:lineRule="auto"/>
        <w:rPr>
          <w:rFonts w:ascii="Times New Roman" w:hAnsi="Times New Roman" w:cs="Times New Roman"/>
        </w:rPr>
      </w:pPr>
    </w:p>
    <w:p w:rsidR="008F7FCD" w:rsidRDefault="008F7FCD" w:rsidP="008F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1/. Strona internetowa Zamawiającego</w:t>
      </w:r>
    </w:p>
    <w:p w:rsidR="008F7FCD" w:rsidRDefault="008F7FCD" w:rsidP="008F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na której jest udostępniona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</w:p>
    <w:p w:rsidR="008F7FCD" w:rsidRDefault="008F7FCD" w:rsidP="008F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CD" w:rsidRDefault="008F7FCD" w:rsidP="008F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2/. Tablica ogłoszeń Zamawiającego</w:t>
      </w:r>
    </w:p>
    <w:p w:rsidR="008F7FCD" w:rsidRDefault="008F7FCD" w:rsidP="008F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CD" w:rsidRDefault="008F7FCD" w:rsidP="008F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CD" w:rsidRDefault="008F7FCD" w:rsidP="008F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90" w:rsidRDefault="008F7FCD" w:rsidP="008F7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EB">
        <w:rPr>
          <w:rFonts w:ascii="Times New Roman" w:hAnsi="Times New Roman" w:cs="Times New Roman"/>
          <w:b/>
          <w:sz w:val="28"/>
          <w:szCs w:val="28"/>
        </w:rPr>
        <w:t xml:space="preserve">Zawiadomienie o zmianie treści specyfikacji istotnych warunków zamówienia </w:t>
      </w:r>
    </w:p>
    <w:p w:rsidR="008F7FCD" w:rsidRPr="000313EB" w:rsidRDefault="008F7FCD" w:rsidP="008F7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EB">
        <w:rPr>
          <w:rFonts w:ascii="Times New Roman" w:hAnsi="Times New Roman" w:cs="Times New Roman"/>
          <w:b/>
          <w:sz w:val="28"/>
          <w:szCs w:val="28"/>
        </w:rPr>
        <w:t>oraz treści ogłoszenia o zamówieniu</w:t>
      </w:r>
    </w:p>
    <w:p w:rsidR="008F7FCD" w:rsidRDefault="008F7FCD" w:rsidP="008F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CD" w:rsidRDefault="008F7FCD" w:rsidP="008F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CD" w:rsidRPr="008F7FCD" w:rsidRDefault="008F7FCD" w:rsidP="008F7FCD">
      <w:pPr>
        <w:pStyle w:val="Nagwek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F7FCD">
        <w:rPr>
          <w:rFonts w:ascii="Times New Roman" w:hAnsi="Times New Roman" w:cs="Times New Roman"/>
          <w:sz w:val="24"/>
          <w:szCs w:val="24"/>
        </w:rPr>
        <w:t xml:space="preserve">          Na podstawie art. 38 ust. 4 ustawy z dnia 29 stycznia 2004 r. </w:t>
      </w:r>
      <w:r w:rsidRPr="008F7FCD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 w:rsidRPr="008F7FCD">
        <w:rPr>
          <w:rFonts w:ascii="Times New Roman" w:hAnsi="Times New Roman" w:cs="Times New Roman"/>
          <w:sz w:val="24"/>
          <w:szCs w:val="24"/>
        </w:rPr>
        <w:t xml:space="preserve">(tekst jednolity Dz.U. z 2017 r., poz. 1579) Zamawiający tj. Gmina Kulesze Kościelne, ul. Główna 6, 18 – 208 Kulesze Kościelne, dokonał zmiany treści specyfikacji istotnych warunków zamówienia </w:t>
      </w:r>
      <w:r w:rsidRPr="008F7F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„</w:t>
      </w:r>
      <w:r w:rsidRPr="008F7FCD">
        <w:rPr>
          <w:rFonts w:ascii="Times New Roman" w:hAnsi="Times New Roman" w:cs="Times New Roman"/>
          <w:sz w:val="24"/>
          <w:szCs w:val="24"/>
        </w:rPr>
        <w:t>Odbiór i zagospodarowanie odpadów komunalnych z nieruchomości zamieszkałych z terenu Gminy Kulesze Kościelne oraz zorganizowanie i prowadzenie punktu selektywnej zbiórki odpadów komunalnych (PSZOK) w miejscowości Kulesze Kościelne w okresie 2018-01-01 – 2019-12-31</w:t>
      </w:r>
      <w:r w:rsidRPr="008F7F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”</w:t>
      </w:r>
      <w:r w:rsidRPr="008F7FCD">
        <w:rPr>
          <w:rFonts w:ascii="Times New Roman" w:eastAsia="Cambria" w:hAnsi="Times New Roman" w:cs="Times New Roman"/>
          <w:sz w:val="24"/>
          <w:szCs w:val="24"/>
        </w:rPr>
        <w:t xml:space="preserve"> (ogłoszenie o zamówieniu zamieszczone w Biuletynie Zamówień Publicznych pod nr </w:t>
      </w:r>
      <w:proofErr w:type="spellStart"/>
      <w:r w:rsidRPr="008F7FCD">
        <w:rPr>
          <w:rFonts w:ascii="Times New Roman" w:eastAsia="Cambria" w:hAnsi="Times New Roman" w:cs="Times New Roman"/>
          <w:sz w:val="24"/>
          <w:szCs w:val="24"/>
        </w:rPr>
        <w:t>nr</w:t>
      </w:r>
      <w:proofErr w:type="spellEnd"/>
      <w:r w:rsidRPr="008F7FCD">
        <w:rPr>
          <w:rFonts w:ascii="Times New Roman" w:eastAsia="Cambria" w:hAnsi="Times New Roman" w:cs="Times New Roman"/>
          <w:sz w:val="24"/>
          <w:szCs w:val="24"/>
        </w:rPr>
        <w:t xml:space="preserve"> 602008-N-2017 z dnia 2017-10-13 r) w następującym zakresie:</w:t>
      </w:r>
    </w:p>
    <w:p w:rsidR="008F7FCD" w:rsidRDefault="008F7FCD" w:rsidP="008F7FC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8F7FCD" w:rsidRDefault="008F7FCD" w:rsidP="008F7FC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W rozdziale VI SIWZ </w:t>
      </w:r>
      <w:r w:rsidRPr="008F7FCD">
        <w:rPr>
          <w:rFonts w:ascii="Times New Roman" w:eastAsia="Cambria" w:hAnsi="Times New Roman" w:cs="Times New Roman"/>
          <w:sz w:val="24"/>
          <w:szCs w:val="24"/>
        </w:rPr>
        <w:t>WYKAZ OŚWIADCZEŃ LUB DOKUMENTÓW SKŁADAJĄCYCH SIĘ NA OFERTĘ, POTWIERDZAJĄCY</w:t>
      </w:r>
      <w:r w:rsidR="00944B90">
        <w:rPr>
          <w:rFonts w:ascii="Times New Roman" w:eastAsia="Cambria" w:hAnsi="Times New Roman" w:cs="Times New Roman"/>
          <w:sz w:val="24"/>
          <w:szCs w:val="24"/>
        </w:rPr>
        <w:t xml:space="preserve">CH SPEŁNIANIE WARUNKÓW UDZIAŁU </w:t>
      </w:r>
      <w:r w:rsidRPr="008F7FCD">
        <w:rPr>
          <w:rFonts w:ascii="Times New Roman" w:eastAsia="Cambria" w:hAnsi="Times New Roman" w:cs="Times New Roman"/>
          <w:sz w:val="24"/>
          <w:szCs w:val="24"/>
        </w:rPr>
        <w:t>W POSTĘPOWANIU ORAZ BRAK PODSTAW WYKLUCZENIA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8F7FCD" w:rsidRDefault="008F7FCD" w:rsidP="008F7FC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44B90" w:rsidRDefault="008F7FCD" w:rsidP="00944B9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Po punkcie 1 dodaje się zapis: </w:t>
      </w:r>
    </w:p>
    <w:p w:rsidR="008F7FCD" w:rsidRDefault="00944B90" w:rsidP="00944B9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„</w:t>
      </w:r>
      <w:r w:rsidRPr="00944B90">
        <w:rPr>
          <w:rFonts w:ascii="Times New Roman" w:eastAsia="Cambria" w:hAnsi="Times New Roman" w:cs="Times New Roman"/>
          <w:sz w:val="24"/>
          <w:szCs w:val="24"/>
        </w:rPr>
        <w:t xml:space="preserve">Wykonawcy będą zobowiązani w </w:t>
      </w:r>
      <w:r>
        <w:rPr>
          <w:rFonts w:ascii="Times New Roman" w:eastAsia="Cambria" w:hAnsi="Times New Roman" w:cs="Times New Roman"/>
          <w:sz w:val="24"/>
          <w:szCs w:val="24"/>
        </w:rPr>
        <w:t xml:space="preserve">terminie 3 dni od zamieszczenia </w:t>
      </w:r>
      <w:r w:rsidRPr="00944B90">
        <w:rPr>
          <w:rFonts w:ascii="Times New Roman" w:eastAsia="Cambria" w:hAnsi="Times New Roman" w:cs="Times New Roman"/>
          <w:sz w:val="24"/>
          <w:szCs w:val="24"/>
        </w:rPr>
        <w:t>na stronie internetowej informacji, o które</w:t>
      </w:r>
      <w:r>
        <w:rPr>
          <w:rFonts w:ascii="Times New Roman" w:eastAsia="Cambria" w:hAnsi="Times New Roman" w:cs="Times New Roman"/>
          <w:sz w:val="24"/>
          <w:szCs w:val="24"/>
        </w:rPr>
        <w:t xml:space="preserve">j mowa w art. 86 ust. 5 ustawy PZP do przekazania Zamawiającemu:  </w:t>
      </w:r>
      <w:r w:rsidRPr="00944B90">
        <w:rPr>
          <w:rFonts w:ascii="Times New Roman" w:eastAsia="Cambria" w:hAnsi="Times New Roman" w:cs="Times New Roman"/>
          <w:sz w:val="24"/>
          <w:szCs w:val="24"/>
        </w:rPr>
        <w:t>Oświadczenia o przynależności lu</w:t>
      </w:r>
      <w:r>
        <w:rPr>
          <w:rFonts w:ascii="Times New Roman" w:eastAsia="Cambria" w:hAnsi="Times New Roman" w:cs="Times New Roman"/>
          <w:sz w:val="24"/>
          <w:szCs w:val="24"/>
        </w:rPr>
        <w:t xml:space="preserve">b braku przynależności do tej samej grupy kapitałowej. </w:t>
      </w:r>
      <w:r w:rsidRPr="00944B90">
        <w:rPr>
          <w:rFonts w:ascii="Times New Roman" w:eastAsia="Cambria" w:hAnsi="Times New Roman" w:cs="Times New Roman"/>
          <w:sz w:val="24"/>
          <w:szCs w:val="24"/>
        </w:rPr>
        <w:t>Wraz ze złożeniem oświadczenia w</w:t>
      </w:r>
      <w:r>
        <w:rPr>
          <w:rFonts w:ascii="Times New Roman" w:eastAsia="Cambria" w:hAnsi="Times New Roman" w:cs="Times New Roman"/>
          <w:sz w:val="24"/>
          <w:szCs w:val="24"/>
        </w:rPr>
        <w:t xml:space="preserve">ykonawca może przedstawić dowody, że powiązania z </w:t>
      </w:r>
      <w:r w:rsidRPr="00944B90">
        <w:rPr>
          <w:rFonts w:ascii="Times New Roman" w:eastAsia="Cambria" w:hAnsi="Times New Roman" w:cs="Times New Roman"/>
          <w:sz w:val="24"/>
          <w:szCs w:val="24"/>
        </w:rPr>
        <w:t xml:space="preserve">innym wykonawcą nie prowadzą do </w:t>
      </w:r>
      <w:r>
        <w:rPr>
          <w:rFonts w:ascii="Times New Roman" w:eastAsia="Cambria" w:hAnsi="Times New Roman" w:cs="Times New Roman"/>
          <w:sz w:val="24"/>
          <w:szCs w:val="24"/>
        </w:rPr>
        <w:t>zakłócenia konkurencji w przedm</w:t>
      </w:r>
      <w:r w:rsidRPr="00944B90">
        <w:rPr>
          <w:rFonts w:ascii="Times New Roman" w:eastAsia="Cambria" w:hAnsi="Times New Roman" w:cs="Times New Roman"/>
          <w:sz w:val="24"/>
          <w:szCs w:val="24"/>
        </w:rPr>
        <w:t>iotowym postępowaniu.</w:t>
      </w:r>
    </w:p>
    <w:p w:rsidR="00944B90" w:rsidRDefault="00944B90" w:rsidP="00944B9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Z</w:t>
      </w:r>
      <w:r w:rsidRPr="00944B90">
        <w:rPr>
          <w:rFonts w:ascii="Times New Roman" w:eastAsia="Cambria" w:hAnsi="Times New Roman" w:cs="Times New Roman"/>
          <w:sz w:val="24"/>
          <w:szCs w:val="24"/>
        </w:rPr>
        <w:t xml:space="preserve">godnie z art. 26 ust. 2 ustawy </w:t>
      </w:r>
      <w:r>
        <w:rPr>
          <w:rFonts w:ascii="Times New Roman" w:eastAsia="Cambria" w:hAnsi="Times New Roman" w:cs="Times New Roman"/>
          <w:sz w:val="24"/>
          <w:szCs w:val="24"/>
        </w:rPr>
        <w:t>PZP Z</w:t>
      </w:r>
      <w:r w:rsidRPr="00944B90">
        <w:rPr>
          <w:rFonts w:ascii="Times New Roman" w:eastAsia="Cambria" w:hAnsi="Times New Roman" w:cs="Times New Roman"/>
          <w:sz w:val="24"/>
          <w:szCs w:val="24"/>
        </w:rPr>
        <w:t>amawiający przed udzieleniem zamówienia wezwie wykonawcę, którego oferta została najwyżej oceniona, do złożenia w wyzn</w:t>
      </w:r>
      <w:r w:rsidR="00041A87">
        <w:rPr>
          <w:rFonts w:ascii="Times New Roman" w:eastAsia="Cambria" w:hAnsi="Times New Roman" w:cs="Times New Roman"/>
          <w:sz w:val="24"/>
          <w:szCs w:val="24"/>
        </w:rPr>
        <w:t>aczonym, nie krótszym niż 5 dni</w:t>
      </w:r>
      <w:r w:rsidRPr="00944B90">
        <w:rPr>
          <w:rFonts w:ascii="Times New Roman" w:eastAsia="Cambria" w:hAnsi="Times New Roman" w:cs="Times New Roman"/>
          <w:sz w:val="24"/>
          <w:szCs w:val="24"/>
        </w:rPr>
        <w:t xml:space="preserve"> terminie aktualnych na dzień złożenia oświadczeń lub dokumentów potwierdzających okoliczności, o których mowa w art. 25 ust. 1 </w:t>
      </w:r>
      <w:r>
        <w:rPr>
          <w:rFonts w:ascii="Times New Roman" w:eastAsia="Cambria" w:hAnsi="Times New Roman" w:cs="Times New Roman"/>
          <w:sz w:val="24"/>
          <w:szCs w:val="24"/>
        </w:rPr>
        <w:t>ustawy PZP wymienionych poniżej”</w:t>
      </w:r>
    </w:p>
    <w:p w:rsidR="00944B90" w:rsidRDefault="00944B90" w:rsidP="00944B9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44B90" w:rsidRDefault="00944B90" w:rsidP="00944B9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W związku z niniejszą zmianą SIWZ Zamawiający przedłuża termin do składania ofert do dnia 26.10.2017 r. do godz. 10.00. </w:t>
      </w:r>
      <w:r w:rsidRPr="00944B90">
        <w:rPr>
          <w:rFonts w:ascii="Times New Roman" w:eastAsia="Cambria" w:hAnsi="Times New Roman" w:cs="Times New Roman"/>
          <w:sz w:val="24"/>
          <w:szCs w:val="24"/>
        </w:rPr>
        <w:t xml:space="preserve">Oferty zostaną otwarte dnia: </w:t>
      </w:r>
      <w:r>
        <w:rPr>
          <w:rFonts w:ascii="Times New Roman" w:eastAsia="Cambria" w:hAnsi="Times New Roman" w:cs="Times New Roman"/>
          <w:sz w:val="24"/>
          <w:szCs w:val="24"/>
        </w:rPr>
        <w:t>26.10.2017 r.</w:t>
      </w:r>
      <w:r w:rsidRPr="00944B90">
        <w:rPr>
          <w:rFonts w:ascii="Times New Roman" w:eastAsia="Cambria" w:hAnsi="Times New Roman" w:cs="Times New Roman"/>
          <w:sz w:val="24"/>
          <w:szCs w:val="24"/>
        </w:rPr>
        <w:t xml:space="preserve">, o godz. </w:t>
      </w:r>
      <w:r>
        <w:rPr>
          <w:rFonts w:ascii="Times New Roman" w:eastAsia="Cambria" w:hAnsi="Times New Roman" w:cs="Times New Roman"/>
          <w:sz w:val="24"/>
          <w:szCs w:val="24"/>
        </w:rPr>
        <w:t>10:15 w siedzibie Zamawiającego, ul. Główna 6, 18 – 208 Kulesze Kościelne.</w:t>
      </w:r>
    </w:p>
    <w:p w:rsidR="00944B90" w:rsidRDefault="00944B90" w:rsidP="00944B9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Uwzględniając powyższe Zamawiający zmienił ogłoszenie o niniejszym zamówieniu wprowadzając zmieniony termin do składania ofert.</w:t>
      </w:r>
    </w:p>
    <w:p w:rsidR="00944B90" w:rsidRDefault="00944B90" w:rsidP="00944B9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Przedmiotowa zmiana SIWZ stanowi integralną część SIWZ i jest wiążąca dla wszystkich Wykonawców ubiegających się o udzielenie przedmiotowego zamówienia.</w:t>
      </w:r>
    </w:p>
    <w:p w:rsidR="00944B90" w:rsidRDefault="00944B90" w:rsidP="00944B9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8F7FCD" w:rsidRDefault="008F7FCD" w:rsidP="008F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CD" w:rsidRDefault="008F7FCD" w:rsidP="008F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CD" w:rsidRDefault="00944B90" w:rsidP="008F7F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 Gminy</w:t>
      </w:r>
    </w:p>
    <w:p w:rsidR="00944B90" w:rsidRDefault="00944B90" w:rsidP="008F7F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3760" w:rsidRPr="00944B90" w:rsidRDefault="00944B90" w:rsidP="00944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Józef Grochowski</w:t>
      </w:r>
    </w:p>
    <w:sectPr w:rsidR="00183760" w:rsidRPr="00944B90" w:rsidSect="00944B9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40" w:rsidRDefault="00C12340" w:rsidP="008F7FCD">
      <w:pPr>
        <w:spacing w:after="0" w:line="240" w:lineRule="auto"/>
      </w:pPr>
      <w:r>
        <w:separator/>
      </w:r>
    </w:p>
  </w:endnote>
  <w:endnote w:type="continuationSeparator" w:id="0">
    <w:p w:rsidR="00C12340" w:rsidRDefault="00C12340" w:rsidP="008F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F1" w:rsidRPr="006667DF" w:rsidRDefault="00C12340" w:rsidP="006667DF">
    <w:pPr>
      <w:pStyle w:val="Stopka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40" w:rsidRDefault="00C12340" w:rsidP="008F7FCD">
      <w:pPr>
        <w:spacing w:after="0" w:line="240" w:lineRule="auto"/>
      </w:pPr>
      <w:r>
        <w:separator/>
      </w:r>
    </w:p>
  </w:footnote>
  <w:footnote w:type="continuationSeparator" w:id="0">
    <w:p w:rsidR="00C12340" w:rsidRDefault="00C12340" w:rsidP="008F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F1" w:rsidRDefault="00C12340">
    <w:pPr>
      <w:pStyle w:val="Nagwek"/>
    </w:pPr>
    <w:sdt>
      <w:sdtPr>
        <w:id w:val="11449344"/>
        <w:docPartObj>
          <w:docPartGallery w:val="Page Numbers (Margins)"/>
          <w:docPartUnique/>
        </w:docPartObj>
      </w:sdtPr>
      <w:sdtEndPr/>
      <w:sdtContent>
        <w:r w:rsidR="008F7FC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4445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E9C" w:rsidRDefault="003977ED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07D8B" w:rsidRPr="00E07D8B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A27E9C" w:rsidRDefault="003977ED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07D8B" w:rsidRPr="00E07D8B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D49"/>
    <w:multiLevelType w:val="hybridMultilevel"/>
    <w:tmpl w:val="A7B441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D4311"/>
    <w:multiLevelType w:val="hybridMultilevel"/>
    <w:tmpl w:val="CC56B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CD"/>
    <w:rsid w:val="00041A87"/>
    <w:rsid w:val="00171F4B"/>
    <w:rsid w:val="00183760"/>
    <w:rsid w:val="00185722"/>
    <w:rsid w:val="003977ED"/>
    <w:rsid w:val="004F5A2C"/>
    <w:rsid w:val="007004A4"/>
    <w:rsid w:val="007240AA"/>
    <w:rsid w:val="008E05E3"/>
    <w:rsid w:val="008F7FCD"/>
    <w:rsid w:val="00944B90"/>
    <w:rsid w:val="00A5195D"/>
    <w:rsid w:val="00C12340"/>
    <w:rsid w:val="00C27A33"/>
    <w:rsid w:val="00C70CFF"/>
    <w:rsid w:val="00CB1A4B"/>
    <w:rsid w:val="00D977B6"/>
    <w:rsid w:val="00E07D8B"/>
    <w:rsid w:val="00E26C34"/>
    <w:rsid w:val="00F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ECB29F-A546-4FED-998A-49C6966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F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8F7F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nhideWhenUsed/>
    <w:rsid w:val="008F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FCD"/>
  </w:style>
  <w:style w:type="paragraph" w:styleId="Stopka">
    <w:name w:val="footer"/>
    <w:basedOn w:val="Normalny"/>
    <w:link w:val="StopkaZnak"/>
    <w:uiPriority w:val="99"/>
    <w:unhideWhenUsed/>
    <w:rsid w:val="008F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FCD"/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8F7FCD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2017-10-23T07:55:00Z</cp:lastPrinted>
  <dcterms:created xsi:type="dcterms:W3CDTF">2017-10-23T08:23:00Z</dcterms:created>
  <dcterms:modified xsi:type="dcterms:W3CDTF">2017-10-23T08:23:00Z</dcterms:modified>
</cp:coreProperties>
</file>