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hd w:fill="FFFFFF" w:val="clear"/>
        <w:spacing w:after="200" w:before="120" w:line="340" w:lineRule="exact"/>
        <w:ind w:hanging="0" w:left="0" w:right="-37"/>
        <w:jc w:val="center"/>
      </w:pPr>
      <w:r>
        <w:rPr>
          <w:rFonts w:ascii="Tahoma" w:cs="Tahoma" w:hAnsi="Tahoma"/>
          <w:b/>
          <w:bCs/>
          <w:sz w:val="24"/>
          <w:szCs w:val="24"/>
        </w:rPr>
        <w:t>Protokół z przeprowadzonego postępowania o udzielenie zamówienia publicznego o wartości szacunkowej do  5 000  euro .</w:t>
      </w:r>
    </w:p>
    <w:p>
      <w:pPr>
        <w:pStyle w:val="style0"/>
        <w:shd w:fill="FFFFFF" w:val="clear"/>
        <w:spacing w:after="200" w:before="120" w:line="340" w:lineRule="exact"/>
        <w:ind w:hanging="0" w:left="0" w:right="-37"/>
      </w:pPr>
      <w:r>
        <w:rPr>
          <w:rFonts w:ascii="Tahoma" w:cs="Tahoma" w:hAnsi="Tahoma"/>
          <w:sz w:val="24"/>
          <w:szCs w:val="24"/>
        </w:rPr>
        <w:t xml:space="preserve">  </w:t>
      </w:r>
      <w:r>
        <w:rPr>
          <w:rFonts w:ascii="Tahoma" w:cs="Tahoma" w:hAnsi="Tahoma"/>
          <w:sz w:val="24"/>
          <w:szCs w:val="24"/>
        </w:rPr>
        <w:t xml:space="preserve">Pracownik prowadzący postępowanie : Marta Kulesza </w:t>
      </w:r>
    </w:p>
    <w:p>
      <w:pPr>
        <w:pStyle w:val="style0"/>
        <w:shd w:fill="FFFFFF" w:val="clear"/>
        <w:spacing w:after="200" w:before="120" w:line="340" w:lineRule="exact"/>
        <w:ind w:hanging="0" w:left="0" w:right="-37"/>
      </w:pPr>
      <w:r>
        <w:rPr>
          <w:rFonts w:ascii="Tahoma" w:cs="Tahoma" w:hAnsi="Tahoma"/>
          <w:spacing w:val="-3"/>
          <w:sz w:val="24"/>
          <w:szCs w:val="24"/>
        </w:rPr>
        <w:t xml:space="preserve">  </w:t>
      </w:r>
      <w:r>
        <w:rPr>
          <w:rFonts w:ascii="Tahoma" w:cs="Tahoma" w:hAnsi="Tahoma"/>
          <w:spacing w:val="-3"/>
          <w:sz w:val="24"/>
          <w:szCs w:val="24"/>
        </w:rPr>
        <w:t xml:space="preserve">Przedmiot zamówienia: usługa  </w:t>
      </w:r>
      <w:r>
        <w:rPr>
          <w:rFonts w:ascii="Tahoma" w:cs="Tahoma" w:hAnsi="Tahoma"/>
          <w:spacing w:val="-3"/>
          <w:sz w:val="24"/>
          <w:szCs w:val="24"/>
          <w:u w:val="single"/>
        </w:rPr>
        <w:br/>
      </w:r>
      <w:r>
        <w:rPr>
          <w:rFonts w:ascii="Tahoma" w:cs="Tahoma" w:hAnsi="Tahoma"/>
          <w:spacing w:val="-3"/>
          <w:sz w:val="24"/>
          <w:szCs w:val="24"/>
        </w:rPr>
        <w:t xml:space="preserve">dostawa i montaż klimatyzatora do pomieszczenia serwerowni . </w:t>
      </w:r>
    </w:p>
    <w:p>
      <w:pPr>
        <w:pStyle w:val="style0"/>
        <w:shd w:fill="FFFFFF" w:val="clear"/>
        <w:tabs>
          <w:tab w:leader="none" w:pos="192" w:val="left"/>
          <w:tab w:leader="underscore" w:pos="8616" w:val="left"/>
        </w:tabs>
        <w:spacing w:after="200" w:before="120" w:line="340" w:lineRule="exact"/>
      </w:pPr>
      <w:r>
        <w:rPr>
          <w:rFonts w:ascii="Tahoma" w:cs="Tahoma" w:hAnsi="Tahoma"/>
          <w:spacing w:val="-9"/>
          <w:sz w:val="24"/>
          <w:szCs w:val="24"/>
        </w:rPr>
        <w:t>2.</w:t>
      </w:r>
      <w:r>
        <w:rPr>
          <w:rFonts w:ascii="Tahoma" w:cs="Tahoma" w:hAnsi="Tahoma"/>
          <w:sz w:val="24"/>
          <w:szCs w:val="24"/>
        </w:rPr>
        <w:t xml:space="preserve"> </w:t>
      </w:r>
      <w:r>
        <w:rPr>
          <w:rFonts w:ascii="Tahoma" w:cs="Tahoma" w:hAnsi="Tahoma"/>
          <w:spacing w:val="-1"/>
          <w:sz w:val="24"/>
          <w:szCs w:val="24"/>
        </w:rPr>
        <w:t xml:space="preserve">Wartość szacunkowa zamówienia: </w:t>
      </w:r>
    </w:p>
    <w:p>
      <w:pPr>
        <w:pStyle w:val="style0"/>
        <w:spacing w:after="80" w:before="0"/>
        <w:jc w:val="both"/>
      </w:pPr>
      <w:r>
        <w:rPr>
          <w:rFonts w:ascii="Tahoma" w:cs="Tahoma" w:hAnsi="Tahoma"/>
          <w:lang w:val="it-IT"/>
        </w:rPr>
        <w:t xml:space="preserve">netto 4 </w:t>
      </w:r>
      <w:bookmarkStart w:id="0" w:name="_GoBack"/>
      <w:bookmarkEnd w:id="0"/>
      <w:r>
        <w:rPr>
          <w:rFonts w:ascii="Tahoma" w:cs="Tahoma" w:hAnsi="Tahoma"/>
          <w:lang w:val="it-IT"/>
        </w:rPr>
        <w:t xml:space="preserve">000,00  zł PLN   tj. 958,11  EURO** </w:t>
        <w:tab/>
      </w:r>
    </w:p>
    <w:p>
      <w:pPr>
        <w:pStyle w:val="style0"/>
        <w:spacing w:after="80" w:before="120"/>
        <w:jc w:val="both"/>
      </w:pPr>
      <w:r>
        <w:rPr>
          <w:rFonts w:ascii="Tahoma" w:cs="Tahoma" w:hAnsi="Tahoma"/>
        </w:rPr>
        <w:t>brutto 4 920,00 zł tj.  euro</w:t>
      </w:r>
    </w:p>
    <w:p>
      <w:pPr>
        <w:pStyle w:val="style0"/>
        <w:spacing w:after="80" w:before="120"/>
        <w:jc w:val="both"/>
      </w:pPr>
      <w:r>
        <w:rPr>
          <w:rFonts w:ascii="Tahoma" w:cs="Tahoma" w:hAnsi="Tahoma"/>
        </w:rPr>
        <w:t>wysokość podatku VAT 23 %</w:t>
      </w:r>
    </w:p>
    <w:p>
      <w:pPr>
        <w:pStyle w:val="style0"/>
        <w:numPr>
          <w:ilvl w:val="0"/>
          <w:numId w:val="1"/>
        </w:numPr>
        <w:shd w:fill="FFFFFF" w:val="clear"/>
        <w:tabs>
          <w:tab w:leader="none" w:pos="192" w:val="left"/>
          <w:tab w:leader="none" w:pos="4585" w:val="left"/>
          <w:tab w:leader="underscore" w:pos="8616" w:val="left"/>
        </w:tabs>
        <w:spacing w:after="200" w:before="120" w:line="340" w:lineRule="exact"/>
      </w:pPr>
      <w:r>
        <w:rPr>
          <w:rFonts w:ascii="Tahoma" w:cs="Tahoma" w:hAnsi="Tahoma"/>
          <w:spacing w:val="-1"/>
          <w:sz w:val="24"/>
          <w:szCs w:val="24"/>
        </w:rPr>
        <w:t>Rodzaj przeprowadzonej procedury składanie ofertowe</w:t>
      </w:r>
    </w:p>
    <w:p>
      <w:pPr>
        <w:pStyle w:val="style0"/>
        <w:shd w:fill="FFFFFF" w:val="clear"/>
        <w:spacing w:after="200" w:before="120" w:line="340" w:lineRule="exact"/>
        <w:ind w:hanging="0" w:left="110" w:right="0"/>
      </w:pPr>
      <w:r>
        <w:rPr>
          <w:rFonts w:ascii="Tahoma" w:cs="Tahoma" w:hAnsi="Tahoma"/>
          <w:spacing w:val="-1"/>
          <w:sz w:val="24"/>
          <w:szCs w:val="24"/>
        </w:rPr>
        <w:t>Zapytanie ofertowe  przeprowadzono w formie:</w:t>
      </w:r>
    </w:p>
    <w:p>
      <w:pPr>
        <w:pStyle w:val="style0"/>
        <w:shd w:fill="FFFFFF" w:val="clear"/>
        <w:spacing w:after="200" w:before="120" w:line="340" w:lineRule="exact"/>
        <w:ind w:hanging="0" w:left="110" w:right="0"/>
      </w:pPr>
      <w:r>
        <w:rPr>
          <w:rFonts w:ascii="Tahoma" w:cs="Tahoma" w:hAnsi="Tahoma"/>
          <w:spacing w:val="-1"/>
          <w:sz w:val="24"/>
          <w:szCs w:val="24"/>
        </w:rPr>
        <w:t xml:space="preserve"> </w:t>
      </w:r>
      <w:r>
        <w:rPr>
          <w:rFonts w:ascii="Tahoma" w:cs="Tahoma" w:hAnsi="Tahoma"/>
          <w:spacing w:val="-1"/>
          <w:sz w:val="24"/>
          <w:szCs w:val="24"/>
        </w:rPr>
        <w:t>(</w:t>
      </w:r>
      <w:r>
        <w:rPr>
          <w:rFonts w:ascii="Tahoma" w:cs="Tahoma" w:hAnsi="Tahoma"/>
          <w:i/>
          <w:iCs/>
          <w:spacing w:val="-1"/>
          <w:sz w:val="24"/>
          <w:szCs w:val="24"/>
        </w:rPr>
        <w:t xml:space="preserve">faksem, e-mailem, pocztą tradycyjną, </w:t>
      </w:r>
      <w:r>
        <w:rPr>
          <w:rFonts w:ascii="Tahoma" w:cs="Tahoma" w:hAnsi="Tahoma"/>
          <w:i/>
          <w:iCs/>
          <w:spacing w:val="-1"/>
          <w:sz w:val="24"/>
          <w:szCs w:val="24"/>
          <w:u w:val="single"/>
        </w:rPr>
        <w:t xml:space="preserve">zapoznanie z ofertami na stronie internetowej, </w:t>
      </w:r>
      <w:r>
        <w:rPr>
          <w:rFonts w:ascii="Tahoma" w:cs="Tahoma" w:hAnsi="Tahoma"/>
          <w:i/>
          <w:iCs/>
          <w:spacing w:val="-1"/>
          <w:sz w:val="24"/>
          <w:szCs w:val="24"/>
        </w:rPr>
        <w:t>w katalogach, folderach</w:t>
      </w:r>
      <w:r>
        <w:rPr>
          <w:rFonts w:ascii="Tahoma" w:cs="Tahoma" w:hAnsi="Tahoma"/>
          <w:spacing w:val="-1"/>
          <w:sz w:val="24"/>
          <w:szCs w:val="24"/>
        </w:rPr>
        <w:t>)*</w:t>
      </w:r>
    </w:p>
    <w:p>
      <w:pPr>
        <w:pStyle w:val="style0"/>
        <w:shd w:fill="FFFFFF" w:val="clear"/>
        <w:tabs>
          <w:tab w:leader="underscore" w:pos="9389" w:val="left"/>
        </w:tabs>
        <w:spacing w:after="200" w:before="240" w:line="340" w:lineRule="exact"/>
      </w:pPr>
      <w:r>
        <w:rPr>
          <w:rFonts w:ascii="Tahoma" w:cs="Tahoma" w:hAnsi="Tahoma"/>
          <w:spacing w:val="-3"/>
          <w:sz w:val="24"/>
          <w:szCs w:val="24"/>
        </w:rPr>
        <w:t>4. Porównanie ofert:</w:t>
      </w:r>
    </w:p>
    <w:p>
      <w:pPr>
        <w:pStyle w:val="style0"/>
        <w:shd w:fill="FFFFFF" w:val="clear"/>
        <w:spacing w:after="200" w:before="120" w:line="340" w:lineRule="exact"/>
        <w:ind w:hanging="0" w:left="379" w:right="0"/>
      </w:pPr>
      <w:r>
        <w:rPr>
          <w:rFonts w:ascii="Tahoma" w:cs="Tahoma" w:hAnsi="Tahoma"/>
          <w:sz w:val="24"/>
          <w:szCs w:val="24"/>
        </w:rPr>
        <w:t xml:space="preserve">Do upływu terminu rozpatrzenia ofert, tj. do dnia 26.08.2016 r. wpłynęły </w:t>
      </w:r>
      <w:r>
        <w:rPr>
          <w:rFonts w:ascii="Tahoma" w:cs="Tahoma" w:hAnsi="Tahoma"/>
          <w:spacing w:val="-1"/>
          <w:sz w:val="24"/>
          <w:szCs w:val="24"/>
        </w:rPr>
        <w:t>za pośrednictwem (</w:t>
      </w:r>
      <w:r>
        <w:rPr>
          <w:rFonts w:ascii="Tahoma" w:cs="Tahoma" w:hAnsi="Tahoma"/>
          <w:i/>
          <w:iCs/>
          <w:spacing w:val="-1"/>
          <w:sz w:val="24"/>
          <w:szCs w:val="24"/>
        </w:rPr>
        <w:t>faksem</w:t>
      </w:r>
      <w:r>
        <w:rPr>
          <w:rFonts w:ascii="Tahoma" w:cs="Tahoma" w:hAnsi="Tahoma"/>
          <w:iCs/>
          <w:spacing w:val="-1"/>
          <w:sz w:val="24"/>
          <w:szCs w:val="24"/>
        </w:rPr>
        <w:t>, e-mailem</w:t>
      </w:r>
      <w:r>
        <w:rPr>
          <w:rFonts w:ascii="Tahoma" w:cs="Tahoma" w:hAnsi="Tahoma"/>
          <w:i/>
          <w:iCs/>
          <w:spacing w:val="-1"/>
          <w:sz w:val="24"/>
          <w:szCs w:val="24"/>
        </w:rPr>
        <w:t>, pocztą</w:t>
      </w:r>
      <w:r>
        <w:rPr>
          <w:rFonts w:ascii="Tahoma" w:cs="Tahoma" w:hAnsi="Tahoma"/>
          <w:spacing w:val="-1"/>
          <w:sz w:val="24"/>
          <w:szCs w:val="24"/>
        </w:rPr>
        <w:t xml:space="preserve">)* oferty, zapoznano się  z  </w:t>
      </w:r>
      <w:r>
        <w:rPr>
          <w:rFonts w:ascii="Tahoma" w:cs="Tahoma" w:hAnsi="Tahoma"/>
          <w:sz w:val="24"/>
          <w:szCs w:val="24"/>
        </w:rPr>
        <w:t>następującymi ofertami:</w:t>
      </w:r>
      <w:r>
        <w:rPr>
          <w:rFonts w:ascii="Tahoma" w:cs="Tahoma" w:hAnsi="Tahoma"/>
          <w:color w:val="616161"/>
          <w:sz w:val="24"/>
          <w:szCs w:val="24"/>
          <w:lang w:eastAsia="pl-PL"/>
        </w:rPr>
        <w:t xml:space="preserve">  </w:t>
      </w:r>
    </w:p>
    <w:tbl>
      <w:tblPr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tblInd w:type="dxa" w:w="-108"/>
      </w:tblPr>
      <w:tblGrid>
        <w:gridCol w:w="2241"/>
        <w:gridCol w:w="2241"/>
        <w:gridCol w:w="2242"/>
        <w:gridCol w:w="2241"/>
      </w:tblGrid>
      <w:tr>
        <w:trPr>
          <w:cantSplit w:val="false"/>
        </w:trPr>
        <w:tc>
          <w:tcPr>
            <w:tcW w:type="dxa" w:w="2241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120" w:line="340" w:lineRule="exact"/>
            </w:pPr>
            <w:r>
              <w:rPr>
                <w:rFonts w:ascii="Tahoma" w:cs="Tahoma" w:hAnsi="Tahoma"/>
                <w:color w:val="61616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type="dxa" w:w="2241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120" w:line="340" w:lineRule="exact"/>
            </w:pPr>
            <w:r>
              <w:rPr>
                <w:rFonts w:ascii="Tahoma" w:cs="Tahoma" w:hAnsi="Tahoma"/>
                <w:color w:val="616161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type="dxa" w:w="2242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120" w:line="340" w:lineRule="exact"/>
            </w:pPr>
            <w:r>
              <w:rPr>
                <w:rFonts w:ascii="Tahoma" w:cs="Tahoma" w:hAnsi="Tahoma"/>
                <w:color w:val="616161"/>
                <w:sz w:val="24"/>
                <w:szCs w:val="24"/>
                <w:lang w:eastAsia="pl-PL"/>
              </w:rPr>
              <w:t xml:space="preserve">Cena   brutto </w:t>
            </w:r>
          </w:p>
        </w:tc>
        <w:tc>
          <w:tcPr>
            <w:tcW w:type="dxa" w:w="22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120" w:line="340" w:lineRule="exact"/>
            </w:pPr>
            <w:r>
              <w:rPr>
                <w:rFonts w:ascii="Tahoma" w:cs="Tahoma" w:hAnsi="Tahoma"/>
                <w:color w:val="616161"/>
                <w:sz w:val="24"/>
                <w:szCs w:val="24"/>
                <w:lang w:eastAsia="pl-PL"/>
              </w:rPr>
              <w:t>Termin wykonania zamówienia</w:t>
            </w:r>
          </w:p>
        </w:tc>
      </w:tr>
      <w:tr>
        <w:trPr>
          <w:trHeight w:hRule="atLeast" w:val="1758"/>
          <w:cantSplit w:val="false"/>
        </w:trPr>
        <w:tc>
          <w:tcPr>
            <w:tcW w:type="dxa" w:w="2241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120" w:line="340" w:lineRule="exact"/>
            </w:pPr>
            <w:r>
              <w:rPr>
                <w:rFonts w:ascii="Tahoma" w:cs="Tahoma" w:hAnsi="Tahoma"/>
                <w:color w:val="616161"/>
                <w:sz w:val="24"/>
                <w:szCs w:val="24"/>
                <w:lang w:eastAsia="pl-PL"/>
              </w:rPr>
              <w:t>1</w:t>
            </w:r>
          </w:p>
        </w:tc>
        <w:tc>
          <w:tcPr>
            <w:tcW w:type="dxa" w:w="2241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120" w:line="340" w:lineRule="exact"/>
            </w:pPr>
            <w:r>
              <w:rPr>
                <w:rFonts w:ascii="Tahoma" w:cs="Tahoma" w:hAnsi="Tahoma"/>
                <w:color w:val="616161"/>
                <w:sz w:val="24"/>
                <w:szCs w:val="24"/>
                <w:lang w:eastAsia="pl-PL"/>
              </w:rPr>
              <w:t>PHU GATERM Wiesław Gaiński ,16-001 Białystok – Kleosin ul. Prusa 7A</w:t>
            </w:r>
          </w:p>
          <w:p>
            <w:pPr>
              <w:pStyle w:val="style0"/>
              <w:spacing w:after="200" w:before="120" w:line="340" w:lineRule="exact"/>
            </w:pPr>
            <w:r>
              <w:rPr>
                <w:rFonts w:ascii="Tahoma" w:cs="Tahoma" w:hAnsi="Tahoma"/>
                <w:color w:val="616161"/>
                <w:sz w:val="24"/>
                <w:szCs w:val="24"/>
                <w:lang w:eastAsia="pl-PL"/>
              </w:rPr>
            </w:r>
          </w:p>
        </w:tc>
        <w:tc>
          <w:tcPr>
            <w:tcW w:type="dxa" w:w="2242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120" w:line="340" w:lineRule="exact"/>
            </w:pPr>
            <w:r>
              <w:rPr>
                <w:rFonts w:ascii="Tahoma" w:cs="Tahoma" w:hAnsi="Tahoma"/>
                <w:color w:val="616161"/>
                <w:sz w:val="24"/>
                <w:szCs w:val="24"/>
                <w:lang w:eastAsia="pl-PL"/>
              </w:rPr>
              <w:t>6 808,05</w:t>
            </w:r>
          </w:p>
          <w:p>
            <w:pPr>
              <w:pStyle w:val="style0"/>
              <w:spacing w:after="200" w:before="120" w:line="340" w:lineRule="exact"/>
            </w:pPr>
            <w:r>
              <w:rPr>
                <w:rFonts w:ascii="Tahoma" w:cs="Tahoma" w:hAnsi="Tahoma"/>
                <w:color w:val="616161"/>
                <w:sz w:val="24"/>
                <w:szCs w:val="24"/>
                <w:lang w:eastAsia="pl-PL"/>
              </w:rPr>
            </w:r>
          </w:p>
        </w:tc>
        <w:tc>
          <w:tcPr>
            <w:tcW w:type="dxa" w:w="22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120" w:line="340" w:lineRule="exact"/>
            </w:pPr>
            <w:r>
              <w:rPr>
                <w:rFonts w:ascii="Tahoma" w:cs="Tahoma" w:hAnsi="Tahoma"/>
                <w:color w:val="61616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ahoma" w:cs="Tahoma" w:hAnsi="Tahoma"/>
                <w:color w:val="616161"/>
                <w:sz w:val="24"/>
                <w:szCs w:val="24"/>
                <w:lang w:eastAsia="pl-PL"/>
              </w:rPr>
              <w:t>do 15.09.2016r</w:t>
            </w:r>
          </w:p>
        </w:tc>
      </w:tr>
      <w:tr>
        <w:trPr>
          <w:cantSplit w:val="false"/>
        </w:trPr>
        <w:tc>
          <w:tcPr>
            <w:tcW w:type="dxa" w:w="2241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120" w:line="340" w:lineRule="exact"/>
            </w:pPr>
            <w:r>
              <w:rPr>
                <w:rFonts w:ascii="Tahoma" w:cs="Tahoma" w:hAnsi="Tahoma"/>
                <w:color w:val="616161"/>
                <w:sz w:val="24"/>
                <w:szCs w:val="24"/>
                <w:lang w:eastAsia="pl-PL"/>
              </w:rPr>
              <w:t>2</w:t>
            </w:r>
          </w:p>
        </w:tc>
        <w:tc>
          <w:tcPr>
            <w:tcW w:type="dxa" w:w="2241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120" w:line="340" w:lineRule="exact"/>
            </w:pPr>
            <w:r>
              <w:rPr>
                <w:rFonts w:ascii="Tahoma" w:cs="Tahoma" w:hAnsi="Tahoma"/>
                <w:color w:val="616161"/>
                <w:sz w:val="24"/>
                <w:szCs w:val="24"/>
                <w:lang w:eastAsia="pl-PL"/>
              </w:rPr>
              <w:t xml:space="preserve">ICE POL Paweł Szadkowski ,Chojane Gorczany 4, 18-208 Kulesze Kościelne </w:t>
            </w:r>
          </w:p>
          <w:p>
            <w:pPr>
              <w:pStyle w:val="style0"/>
              <w:spacing w:after="200" w:before="120" w:line="340" w:lineRule="exact"/>
            </w:pPr>
            <w:r>
              <w:rPr>
                <w:rFonts w:ascii="Tahoma" w:cs="Tahoma" w:hAnsi="Tahoma"/>
                <w:color w:val="616161"/>
                <w:sz w:val="24"/>
                <w:szCs w:val="24"/>
                <w:lang w:eastAsia="pl-PL"/>
              </w:rPr>
            </w:r>
          </w:p>
        </w:tc>
        <w:tc>
          <w:tcPr>
            <w:tcW w:type="dxa" w:w="2242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120" w:line="340" w:lineRule="exact"/>
            </w:pPr>
            <w:r>
              <w:rPr>
                <w:rFonts w:ascii="Tahoma" w:cs="Tahoma" w:hAnsi="Tahoma"/>
                <w:color w:val="616161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Tahoma" w:cs="Tahoma" w:hAnsi="Tahoma"/>
                <w:color w:val="616161"/>
                <w:sz w:val="24"/>
                <w:szCs w:val="24"/>
                <w:lang w:eastAsia="pl-PL"/>
              </w:rPr>
              <w:t>3 380,00</w:t>
            </w:r>
          </w:p>
          <w:p>
            <w:pPr>
              <w:pStyle w:val="style0"/>
              <w:spacing w:after="200" w:before="120" w:line="340" w:lineRule="exact"/>
            </w:pPr>
            <w:r>
              <w:rPr>
                <w:rFonts w:ascii="Tahoma" w:cs="Tahoma" w:hAnsi="Tahoma"/>
                <w:color w:val="616161"/>
                <w:sz w:val="24"/>
                <w:szCs w:val="24"/>
                <w:lang w:eastAsia="pl-PL"/>
              </w:rPr>
            </w:r>
          </w:p>
          <w:p>
            <w:pPr>
              <w:pStyle w:val="style0"/>
              <w:spacing w:after="200" w:before="120" w:line="340" w:lineRule="exact"/>
            </w:pPr>
            <w:r>
              <w:rPr>
                <w:rFonts w:ascii="Tahoma" w:cs="Tahoma" w:hAnsi="Tahoma"/>
                <w:color w:val="616161"/>
                <w:sz w:val="24"/>
                <w:szCs w:val="24"/>
                <w:lang w:eastAsia="pl-PL"/>
              </w:rPr>
            </w:r>
          </w:p>
          <w:p>
            <w:pPr>
              <w:pStyle w:val="style0"/>
              <w:spacing w:after="200" w:before="120" w:line="340" w:lineRule="exact"/>
            </w:pPr>
            <w:r>
              <w:rPr>
                <w:rFonts w:ascii="Tahoma" w:cs="Tahoma" w:hAnsi="Tahoma"/>
                <w:color w:val="616161"/>
                <w:sz w:val="24"/>
                <w:szCs w:val="24"/>
                <w:lang w:eastAsia="pl-PL"/>
              </w:rPr>
            </w:r>
          </w:p>
        </w:tc>
        <w:tc>
          <w:tcPr>
            <w:tcW w:type="dxa" w:w="22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120" w:line="340" w:lineRule="exact"/>
            </w:pPr>
            <w:r>
              <w:rPr>
                <w:rFonts w:ascii="Tahoma" w:cs="Tahoma" w:hAnsi="Tahoma"/>
                <w:color w:val="616161"/>
                <w:sz w:val="24"/>
                <w:szCs w:val="24"/>
                <w:lang w:eastAsia="pl-PL"/>
              </w:rPr>
              <w:t>do 15.09.2016r.</w:t>
            </w:r>
          </w:p>
        </w:tc>
      </w:tr>
      <w:tr>
        <w:trPr>
          <w:trHeight w:hRule="atLeast" w:val="120"/>
          <w:cantSplit w:val="false"/>
        </w:trPr>
        <w:tc>
          <w:tcPr>
            <w:tcW w:type="dxa" w:w="2241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120" w:line="340" w:lineRule="exact"/>
              <w:ind w:hanging="0" w:left="77" w:right="0"/>
            </w:pPr>
            <w:r>
              <w:rPr>
                <w:rFonts w:ascii="Tahoma" w:cs="Tahoma" w:hAnsi="Tahoma"/>
                <w:spacing w:val="-1"/>
                <w:sz w:val="24"/>
                <w:szCs w:val="24"/>
              </w:rPr>
              <w:t>3</w:t>
            </w:r>
          </w:p>
        </w:tc>
        <w:tc>
          <w:tcPr>
            <w:tcW w:type="dxa" w:w="2241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120" w:line="340" w:lineRule="exact"/>
              <w:ind w:hanging="0" w:left="77" w:right="0"/>
            </w:pPr>
            <w:r>
              <w:rPr>
                <w:rFonts w:ascii="Tahoma" w:cs="Tahoma" w:hAnsi="Tahoma"/>
                <w:spacing w:val="-1"/>
                <w:sz w:val="24"/>
                <w:szCs w:val="24"/>
              </w:rPr>
              <w:t>KLIMA //TRONIK Klimatyzacja” Wentylacja” Rekuperacja Rafał Kazimierski, 18-300 Zambrów ul. Białostocka 33/48</w:t>
            </w:r>
          </w:p>
          <w:p>
            <w:pPr>
              <w:pStyle w:val="style0"/>
              <w:shd w:fill="FFFFFF" w:val="clear"/>
              <w:spacing w:after="200" w:before="120" w:line="340" w:lineRule="exact"/>
              <w:ind w:hanging="0" w:left="77" w:right="0"/>
            </w:pPr>
            <w:r>
              <w:rPr>
                <w:rFonts w:ascii="Tahoma" w:cs="Tahoma" w:hAnsi="Tahoma"/>
                <w:spacing w:val="-1"/>
                <w:sz w:val="24"/>
                <w:szCs w:val="24"/>
              </w:rPr>
            </w:r>
          </w:p>
        </w:tc>
        <w:tc>
          <w:tcPr>
            <w:tcW w:type="dxa" w:w="2242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120" w:line="340" w:lineRule="exact"/>
              <w:ind w:hanging="0" w:left="77" w:right="0"/>
            </w:pPr>
            <w:r>
              <w:rPr>
                <w:rFonts w:ascii="Tahoma" w:cs="Tahoma" w:hAnsi="Tahoma"/>
                <w:spacing w:val="-1"/>
                <w:sz w:val="24"/>
                <w:szCs w:val="24"/>
              </w:rPr>
              <w:t>3 382,50</w:t>
            </w:r>
          </w:p>
          <w:p>
            <w:pPr>
              <w:pStyle w:val="style0"/>
              <w:shd w:fill="FFFFFF" w:val="clear"/>
              <w:spacing w:after="200" w:before="120" w:line="340" w:lineRule="exact"/>
              <w:ind w:hanging="0" w:left="77" w:right="0"/>
            </w:pPr>
            <w:r>
              <w:rPr>
                <w:rFonts w:ascii="Tahoma" w:cs="Tahoma" w:hAnsi="Tahoma"/>
                <w:spacing w:val="-1"/>
                <w:sz w:val="24"/>
                <w:szCs w:val="24"/>
              </w:rPr>
            </w:r>
          </w:p>
        </w:tc>
        <w:tc>
          <w:tcPr>
            <w:tcW w:type="dxa" w:w="22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120" w:line="340" w:lineRule="exact"/>
              <w:ind w:hanging="0" w:left="77" w:right="0"/>
            </w:pPr>
            <w:r>
              <w:rPr>
                <w:rFonts w:ascii="Tahoma" w:cs="Tahoma" w:hAnsi="Tahoma"/>
                <w:spacing w:val="-1"/>
                <w:sz w:val="24"/>
                <w:szCs w:val="24"/>
              </w:rPr>
              <w:t>15.09.2016r.</w:t>
            </w:r>
          </w:p>
        </w:tc>
      </w:tr>
      <w:tr>
        <w:trPr>
          <w:trHeight w:hRule="atLeast" w:val="495"/>
          <w:cantSplit w:val="false"/>
        </w:trPr>
        <w:tc>
          <w:tcPr>
            <w:tcW w:type="dxa" w:w="2241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120" w:line="340" w:lineRule="exact"/>
            </w:pPr>
            <w:r>
              <w:rPr>
                <w:rFonts w:ascii="Tahoma" w:cs="Tahoma" w:hAnsi="Tahoma"/>
                <w:spacing w:val="-1"/>
                <w:sz w:val="24"/>
                <w:szCs w:val="24"/>
              </w:rPr>
              <w:t>4</w:t>
            </w:r>
          </w:p>
        </w:tc>
        <w:tc>
          <w:tcPr>
            <w:tcW w:type="dxa" w:w="2241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120" w:line="340" w:lineRule="exact"/>
            </w:pPr>
            <w:r>
              <w:rPr>
                <w:rFonts w:ascii="Tahoma" w:cs="Tahoma" w:hAnsi="Tahoma"/>
                <w:spacing w:val="-1"/>
                <w:sz w:val="24"/>
                <w:szCs w:val="24"/>
              </w:rPr>
              <w:t>KM- KLIMA Marcin Cebeliński ul. Kolonia Lewa 24A, 19-206 Rajgród</w:t>
            </w:r>
          </w:p>
          <w:p>
            <w:pPr>
              <w:pStyle w:val="style0"/>
              <w:spacing w:after="200" w:before="120" w:line="340" w:lineRule="exact"/>
            </w:pPr>
            <w:r>
              <w:rPr>
                <w:rFonts w:ascii="Tahoma" w:cs="Tahoma" w:hAnsi="Tahoma"/>
                <w:spacing w:val="-1"/>
                <w:sz w:val="24"/>
                <w:szCs w:val="24"/>
              </w:rPr>
            </w:r>
          </w:p>
        </w:tc>
        <w:tc>
          <w:tcPr>
            <w:tcW w:type="dxa" w:w="2242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120" w:line="340" w:lineRule="exact"/>
            </w:pPr>
            <w:r>
              <w:rPr>
                <w:rFonts w:ascii="Tahoma" w:cs="Tahoma" w:hAnsi="Tahoma"/>
                <w:spacing w:val="-1"/>
                <w:sz w:val="24"/>
                <w:szCs w:val="24"/>
              </w:rPr>
              <w:t>15 867,00</w:t>
            </w:r>
          </w:p>
          <w:p>
            <w:pPr>
              <w:pStyle w:val="style0"/>
              <w:spacing w:after="200" w:before="120" w:line="340" w:lineRule="exact"/>
            </w:pPr>
            <w:r>
              <w:rPr>
                <w:rFonts w:ascii="Tahoma" w:cs="Tahoma" w:hAnsi="Tahoma"/>
                <w:spacing w:val="-1"/>
                <w:sz w:val="24"/>
                <w:szCs w:val="24"/>
              </w:rPr>
            </w:r>
          </w:p>
        </w:tc>
        <w:tc>
          <w:tcPr>
            <w:tcW w:type="dxa" w:w="22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120" w:line="340" w:lineRule="exact"/>
            </w:pPr>
            <w:r>
              <w:rPr>
                <w:rFonts w:ascii="Tahoma" w:cs="Tahoma" w:hAnsi="Tahoma"/>
                <w:spacing w:val="-1"/>
                <w:sz w:val="24"/>
                <w:szCs w:val="24"/>
              </w:rPr>
              <w:t>15.09.2016r.</w:t>
            </w:r>
          </w:p>
        </w:tc>
      </w:tr>
      <w:tr>
        <w:trPr>
          <w:trHeight w:hRule="atLeast" w:val="390"/>
          <w:cantSplit w:val="false"/>
        </w:trPr>
        <w:tc>
          <w:tcPr>
            <w:tcW w:type="dxa" w:w="6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120" w:line="340" w:lineRule="exact"/>
            </w:pPr>
            <w:r>
              <w:rPr>
                <w:rFonts w:ascii="Tahoma" w:cs="Tahoma" w:hAnsi="Tahoma"/>
                <w:spacing w:val="-1"/>
                <w:sz w:val="24"/>
                <w:szCs w:val="24"/>
              </w:rPr>
              <w:t>5</w:t>
            </w:r>
          </w:p>
        </w:tc>
        <w:tc>
          <w:tcPr>
            <w:tcW w:type="dxa" w:w="3695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120" w:line="340" w:lineRule="exact"/>
            </w:pPr>
            <w:r>
              <w:rPr>
                <w:rFonts w:ascii="Tahoma" w:cs="Tahoma" w:hAnsi="Tahoma"/>
                <w:spacing w:val="-1"/>
                <w:sz w:val="24"/>
                <w:szCs w:val="24"/>
              </w:rPr>
              <w:t>Przedsiębiorstwo Handlowo- Usługowe „OPTIMA” Paweł Wyszyński , 16-001 Białystok – Kleosin ul. Zambrowska 18</w:t>
            </w:r>
          </w:p>
          <w:p>
            <w:pPr>
              <w:pStyle w:val="style0"/>
              <w:spacing w:after="200" w:before="120" w:line="340" w:lineRule="exact"/>
            </w:pPr>
            <w:r>
              <w:rPr>
                <w:rFonts w:ascii="Tahoma" w:cs="Tahoma" w:hAnsi="Tahoma"/>
                <w:spacing w:val="-1"/>
                <w:sz w:val="24"/>
                <w:szCs w:val="24"/>
              </w:rPr>
            </w:r>
          </w:p>
        </w:tc>
        <w:tc>
          <w:tcPr>
            <w:tcW w:type="dxa" w:w="228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120" w:line="340" w:lineRule="exact"/>
            </w:pPr>
            <w:r>
              <w:rPr>
                <w:rFonts w:ascii="Tahoma" w:cs="Tahoma" w:hAnsi="Tahoma"/>
                <w:spacing w:val="-1"/>
                <w:sz w:val="24"/>
                <w:szCs w:val="24"/>
              </w:rPr>
            </w:r>
          </w:p>
          <w:p>
            <w:pPr>
              <w:pStyle w:val="style0"/>
              <w:spacing w:after="200" w:before="120" w:line="340" w:lineRule="exact"/>
            </w:pPr>
            <w:r>
              <w:rPr>
                <w:rFonts w:ascii="Tahoma" w:cs="Tahoma" w:hAnsi="Tahoma"/>
                <w:spacing w:val="-1"/>
                <w:sz w:val="24"/>
                <w:szCs w:val="24"/>
              </w:rPr>
              <w:t>4 182,00</w:t>
            </w:r>
          </w:p>
        </w:tc>
        <w:tc>
          <w:tcPr>
            <w:tcW w:type="dxa" w:w="2301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120" w:line="340" w:lineRule="exact"/>
            </w:pPr>
            <w:r>
              <w:rPr>
                <w:rFonts w:ascii="Tahoma" w:cs="Tahoma" w:hAnsi="Tahoma"/>
                <w:spacing w:val="-1"/>
                <w:sz w:val="24"/>
                <w:szCs w:val="24"/>
              </w:rPr>
              <w:t>15.09.2016r.</w:t>
            </w:r>
          </w:p>
        </w:tc>
      </w:tr>
    </w:tbl>
    <w:p>
      <w:pPr>
        <w:pStyle w:val="style0"/>
        <w:shd w:fill="FFFFFF" w:val="clear"/>
        <w:spacing w:after="200" w:before="120" w:line="340" w:lineRule="exact"/>
        <w:ind w:hanging="0" w:left="77" w:right="0"/>
      </w:pPr>
      <w:r>
        <w:rPr>
          <w:rFonts w:ascii="Tahoma" w:cs="Tahoma" w:hAnsi="Tahoma"/>
          <w:spacing w:val="-1"/>
          <w:sz w:val="24"/>
          <w:szCs w:val="24"/>
        </w:rPr>
        <w:t xml:space="preserve">   </w:t>
      </w:r>
    </w:p>
    <w:p>
      <w:pPr>
        <w:pStyle w:val="style0"/>
        <w:shd w:fill="FFFFFF" w:val="clear"/>
        <w:spacing w:after="200" w:before="120" w:line="340" w:lineRule="exact"/>
        <w:ind w:hanging="0" w:left="77" w:right="0"/>
      </w:pPr>
      <w:r>
        <w:rPr>
          <w:rFonts w:ascii="Tahoma" w:cs="Tahoma" w:hAnsi="Tahoma"/>
          <w:spacing w:val="-1"/>
          <w:sz w:val="24"/>
          <w:szCs w:val="24"/>
        </w:rPr>
        <w:t>5. Wskazanie wykonawcy i uzasadnienie wyboru:</w:t>
      </w:r>
    </w:p>
    <w:p>
      <w:pPr>
        <w:pStyle w:val="style0"/>
        <w:shd w:fill="FFFFFF" w:val="clear"/>
        <w:spacing w:after="200" w:before="120" w:line="340" w:lineRule="exact"/>
        <w:ind w:hanging="0" w:left="5" w:right="0"/>
      </w:pPr>
      <w:r>
        <w:rPr>
          <w:rFonts w:ascii="Tahoma" w:cs="Tahoma" w:hAnsi="Tahoma"/>
          <w:spacing w:val="-1"/>
          <w:sz w:val="24"/>
          <w:szCs w:val="24"/>
        </w:rPr>
        <w:t>Z pośród złożonych ofert, jako najkorzystniejszą wybrano ofertę :</w:t>
      </w:r>
    </w:p>
    <w:p>
      <w:pPr>
        <w:pStyle w:val="style0"/>
        <w:shd w:fill="FFFFFF" w:val="clear"/>
        <w:spacing w:after="200" w:before="120" w:line="340" w:lineRule="exact"/>
        <w:ind w:hanging="0" w:left="5" w:right="0"/>
      </w:pPr>
      <w:r>
        <w:rPr>
          <w:rFonts w:ascii="Tahoma" w:cs="Tahoma" w:hAnsi="Tahoma"/>
          <w:spacing w:val="-1"/>
          <w:sz w:val="24"/>
          <w:szCs w:val="24"/>
        </w:rPr>
        <w:t xml:space="preserve">Nazwa Wykonawcy/adres : ICE POL Paweł Szadkowski Chłodnictwo, Klimatyzacja, Wentylacja Chojane Gorczany 4, 18-208 Kulesze Kościelne </w:t>
      </w:r>
    </w:p>
    <w:p>
      <w:pPr>
        <w:pStyle w:val="style0"/>
        <w:shd w:fill="FFFFFF" w:val="clear"/>
        <w:spacing w:after="200" w:before="120" w:line="340" w:lineRule="exact"/>
        <w:ind w:hanging="0" w:left="5" w:right="0"/>
      </w:pPr>
      <w:r>
        <w:rPr>
          <w:rFonts w:ascii="Tahoma" w:cs="Tahoma" w:hAnsi="Tahoma"/>
          <w:sz w:val="24"/>
          <w:szCs w:val="24"/>
        </w:rPr>
        <w:t>Termin realizacji – do 15.09.2016 roku .</w:t>
      </w:r>
    </w:p>
    <w:p>
      <w:pPr>
        <w:pStyle w:val="style0"/>
        <w:shd w:fill="FFFFFF" w:val="clear"/>
        <w:spacing w:after="200" w:before="120" w:line="340" w:lineRule="exact"/>
        <w:ind w:hanging="0" w:left="5" w:right="0"/>
      </w:pPr>
      <w:r>
        <w:rPr>
          <w:rFonts w:ascii="Tahoma" w:cs="Tahoma" w:hAnsi="Tahoma"/>
          <w:sz w:val="24"/>
          <w:szCs w:val="24"/>
        </w:rPr>
        <w:t xml:space="preserve">Uzasadnienie wyboru: najniższa cena </w:t>
      </w:r>
    </w:p>
    <w:p>
      <w:pPr>
        <w:pStyle w:val="style0"/>
        <w:shd w:fill="FFFFFF" w:val="clear"/>
        <w:spacing w:after="200" w:before="120" w:line="340" w:lineRule="exact"/>
        <w:ind w:hanging="0" w:left="5" w:right="365"/>
      </w:pPr>
      <w:r>
        <w:rPr>
          <w:rFonts w:ascii="Tahoma" w:cs="Tahoma" w:hAnsi="Tahoma"/>
          <w:sz w:val="24"/>
          <w:szCs w:val="24"/>
        </w:rPr>
        <w:t xml:space="preserve"> </w:t>
      </w:r>
    </w:p>
    <w:p>
      <w:pPr>
        <w:pStyle w:val="style0"/>
        <w:shd w:fill="FFFFFF" w:val="clear"/>
        <w:spacing w:after="200" w:before="120" w:line="340" w:lineRule="exact"/>
        <w:ind w:hanging="0" w:left="5" w:right="365"/>
      </w:pPr>
      <w:r>
        <w:rPr>
          <w:rFonts w:ascii="Tahoma" w:cs="Tahoma" w:hAnsi="Tahoma"/>
          <w:i/>
          <w:iCs/>
          <w:spacing w:val="-1"/>
          <w:sz w:val="20"/>
          <w:szCs w:val="20"/>
        </w:rPr>
      </w:r>
    </w:p>
    <w:p>
      <w:pPr>
        <w:pStyle w:val="style0"/>
        <w:widowControl w:val="false"/>
        <w:shd w:fill="FFFFFF" w:val="clear"/>
        <w:tabs>
          <w:tab w:leader="none" w:pos="1090" w:val="left"/>
        </w:tabs>
        <w:spacing w:after="0" w:before="120" w:line="340" w:lineRule="exact"/>
        <w:ind w:hanging="0" w:left="365" w:right="0"/>
      </w:pPr>
      <w:r>
        <w:rPr>
          <w:rFonts w:ascii="Tahoma" w:cs="Tahoma" w:hAnsi="Tahoma"/>
          <w:iCs/>
          <w:sz w:val="24"/>
          <w:szCs w:val="24"/>
        </w:rPr>
        <w:t xml:space="preserve">29.08.2016 r.  Marta Kulesza </w:t>
      </w:r>
    </w:p>
    <w:p>
      <w:pPr>
        <w:pStyle w:val="style0"/>
        <w:widowControl w:val="false"/>
        <w:shd w:fill="FFFFFF" w:val="clear"/>
        <w:tabs>
          <w:tab w:leader="none" w:pos="1090" w:val="left"/>
        </w:tabs>
        <w:spacing w:after="0" w:before="120" w:line="340" w:lineRule="exact"/>
        <w:ind w:hanging="0" w:left="365" w:right="0"/>
      </w:pPr>
      <w:r>
        <w:rPr>
          <w:rFonts w:ascii="Tahoma" w:cs="Tahoma" w:hAnsi="Tahoma"/>
          <w:i/>
          <w:iCs/>
          <w:sz w:val="20"/>
          <w:szCs w:val="20"/>
        </w:rPr>
        <w:t xml:space="preserve">      </w:t>
      </w:r>
      <w:r>
        <w:rPr>
          <w:rFonts w:ascii="Tahoma" w:cs="Tahoma" w:hAnsi="Tahoma"/>
          <w:i/>
          <w:iCs/>
          <w:sz w:val="20"/>
          <w:szCs w:val="20"/>
        </w:rPr>
        <w:t xml:space="preserve">(data, podpis i pieczęć) </w:t>
        <w:tab/>
        <w:tab/>
        <w:tab/>
        <w:tab/>
        <w:t xml:space="preserve">    </w:t>
      </w:r>
      <w:r>
        <w:rPr>
          <w:rFonts w:ascii="Tahoma" w:cs="Tahoma" w:hAnsi="Tahoma"/>
          <w:spacing w:val="-1"/>
          <w:sz w:val="20"/>
          <w:szCs w:val="20"/>
        </w:rPr>
        <w:t xml:space="preserve"> (Zatwierdzam wybór wykonawcy)</w:t>
      </w:r>
    </w:p>
    <w:p>
      <w:pPr>
        <w:pStyle w:val="style0"/>
        <w:shd w:fill="FFFFFF" w:val="clear"/>
        <w:ind w:hanging="425" w:left="6379" w:right="0"/>
      </w:pPr>
      <w:r>
        <w:rPr>
          <w:rFonts w:ascii="Tahoma" w:cs="Tahoma" w:hAnsi="Tahoma"/>
          <w:spacing w:val="-1"/>
          <w:sz w:val="24"/>
          <w:szCs w:val="24"/>
        </w:rPr>
        <w:t>29.08.2016r</w:t>
      </w:r>
    </w:p>
    <w:p>
      <w:pPr>
        <w:pStyle w:val="style0"/>
        <w:shd w:fill="FFFFFF" w:val="clear"/>
        <w:ind w:hanging="425" w:left="6379" w:right="0"/>
      </w:pPr>
      <w:r>
        <w:rPr>
          <w:rFonts w:ascii="Tahoma" w:cs="Tahoma" w:hAnsi="Tahoma"/>
          <w:i/>
          <w:iCs/>
          <w:sz w:val="20"/>
          <w:szCs w:val="20"/>
        </w:rPr>
        <w:t>(data,  podpis i pieczęć)</w:t>
        <w:br/>
      </w:r>
    </w:p>
    <w:p>
      <w:pPr>
        <w:pStyle w:val="style0"/>
        <w:shd w:fill="FFFFFF" w:val="clear"/>
        <w:ind w:hanging="0" w:left="5387" w:right="0"/>
        <w:jc w:val="center"/>
      </w:pPr>
      <w:r>
        <w:rPr>
          <w:rFonts w:ascii="Tahoma" w:cs="Tahoma" w:hAnsi="Tahoma"/>
          <w:i/>
          <w:iCs/>
          <w:sz w:val="20"/>
          <w:szCs w:val="20"/>
        </w:rPr>
      </w:r>
    </w:p>
    <w:p>
      <w:pPr>
        <w:pStyle w:val="style0"/>
        <w:shd w:fill="FFFFFF" w:val="clear"/>
        <w:ind w:hanging="0" w:left="5387" w:right="0"/>
        <w:jc w:val="center"/>
      </w:pPr>
      <w:r>
        <w:rPr>
          <w:rFonts w:ascii="Tahoma" w:cs="Tahoma" w:hAnsi="Tahoma"/>
          <w:i/>
          <w:iCs/>
          <w:sz w:val="20"/>
          <w:szCs w:val="20"/>
        </w:rPr>
      </w:r>
    </w:p>
    <w:p>
      <w:pPr>
        <w:pStyle w:val="style0"/>
        <w:shd w:fill="FFFFFF" w:val="clear"/>
        <w:ind w:hanging="0" w:left="5387" w:right="0"/>
        <w:jc w:val="center"/>
      </w:pPr>
      <w:r>
        <w:rPr>
          <w:rFonts w:ascii="Tahoma" w:cs="Tahoma" w:hAnsi="Tahoma"/>
          <w:i/>
          <w:iCs/>
          <w:sz w:val="20"/>
          <w:szCs w:val="20"/>
        </w:rPr>
      </w:r>
    </w:p>
    <w:p>
      <w:pPr>
        <w:pStyle w:val="style0"/>
        <w:shd w:fill="FFFFFF" w:val="clear"/>
        <w:ind w:hanging="0" w:left="5387" w:right="0"/>
        <w:jc w:val="center"/>
      </w:pPr>
      <w:r>
        <w:rPr>
          <w:rFonts w:ascii="Tahoma" w:cs="Tahoma" w:hAnsi="Tahoma"/>
          <w:i/>
          <w:iCs/>
          <w:sz w:val="20"/>
          <w:szCs w:val="20"/>
        </w:rPr>
      </w:r>
    </w:p>
    <w:p>
      <w:pPr>
        <w:pStyle w:val="style0"/>
        <w:shd w:fill="FFFFFF" w:val="clear"/>
        <w:ind w:hanging="0" w:left="5387" w:right="0"/>
        <w:jc w:val="center"/>
      </w:pPr>
      <w:r>
        <w:rPr>
          <w:rFonts w:ascii="Tahoma" w:cs="Tahoma" w:hAnsi="Tahoma"/>
          <w:i/>
          <w:iCs/>
          <w:sz w:val="20"/>
          <w:szCs w:val="20"/>
        </w:rPr>
      </w:r>
    </w:p>
    <w:p>
      <w:pPr>
        <w:pStyle w:val="style0"/>
        <w:shd w:fill="FFFFFF" w:val="clear"/>
        <w:ind w:hanging="0" w:left="5387" w:right="0"/>
        <w:jc w:val="center"/>
      </w:pPr>
      <w:r>
        <w:rPr>
          <w:rFonts w:ascii="Tahoma" w:cs="Tahoma" w:hAnsi="Tahoma"/>
          <w:i/>
          <w:iCs/>
          <w:sz w:val="20"/>
          <w:szCs w:val="20"/>
        </w:rPr>
      </w:r>
    </w:p>
    <w:p>
      <w:pPr>
        <w:pStyle w:val="style0"/>
        <w:shd w:fill="FFFFFF" w:val="clear"/>
        <w:ind w:hanging="0" w:left="5387" w:right="0"/>
        <w:jc w:val="center"/>
      </w:pPr>
      <w:r>
        <w:rPr>
          <w:rFonts w:ascii="Tahoma" w:cs="Tahoma" w:hAnsi="Tahoma"/>
          <w:i/>
          <w:iCs/>
          <w:sz w:val="20"/>
          <w:szCs w:val="20"/>
        </w:rPr>
      </w:r>
    </w:p>
    <w:p>
      <w:pPr>
        <w:pStyle w:val="style0"/>
        <w:widowControl/>
        <w:spacing w:after="200" w:before="0" w:line="276" w:lineRule="auto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379" w:val="num"/>
        </w:tabs>
        <w:ind w:hanging="360" w:left="379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pos="1099" w:val="num"/>
        </w:tabs>
        <w:ind w:hanging="360" w:left="1099"/>
      </w:pPr>
      <w:rPr/>
    </w:lvl>
    <w:lvl w:ilvl="2">
      <w:start w:val="1"/>
      <w:numFmt w:val="lowerRoman"/>
      <w:lvlText w:val="%2.%3."/>
      <w:lvlJc w:val="right"/>
      <w:pPr>
        <w:tabs>
          <w:tab w:pos="1819" w:val="num"/>
        </w:tabs>
        <w:ind w:hanging="180" w:left="1819"/>
      </w:pPr>
      <w:rPr/>
    </w:lvl>
    <w:lvl w:ilvl="3">
      <w:start w:val="1"/>
      <w:numFmt w:val="decimal"/>
      <w:lvlText w:val="%2.%3.%4."/>
      <w:lvlJc w:val="left"/>
      <w:pPr>
        <w:tabs>
          <w:tab w:pos="360" w:val="num"/>
        </w:tabs>
        <w:ind w:hanging="360" w:left="360"/>
      </w:pPr>
      <w:rPr/>
    </w:lvl>
    <w:lvl w:ilvl="4">
      <w:start w:val="1"/>
      <w:numFmt w:val="lowerLetter"/>
      <w:lvlText w:val="%2.%3.%4.%5."/>
      <w:lvlJc w:val="left"/>
      <w:pPr>
        <w:tabs>
          <w:tab w:pos="3259" w:val="num"/>
        </w:tabs>
        <w:ind w:hanging="360" w:left="3259"/>
      </w:pPr>
      <w:rPr/>
    </w:lvl>
    <w:lvl w:ilvl="5">
      <w:start w:val="1"/>
      <w:numFmt w:val="lowerRoman"/>
      <w:lvlText w:val="%2.%3.%4.%5.%6."/>
      <w:lvlJc w:val="right"/>
      <w:pPr>
        <w:tabs>
          <w:tab w:pos="3979" w:val="num"/>
        </w:tabs>
        <w:ind w:hanging="180" w:left="3979"/>
      </w:pPr>
      <w:rPr/>
    </w:lvl>
    <w:lvl w:ilvl="6">
      <w:start w:val="1"/>
      <w:numFmt w:val="decimal"/>
      <w:lvlText w:val="%2.%3.%4.%5.%6.%7."/>
      <w:lvlJc w:val="left"/>
      <w:pPr>
        <w:tabs>
          <w:tab w:pos="4699" w:val="num"/>
        </w:tabs>
        <w:ind w:hanging="360" w:left="4699"/>
      </w:pPr>
      <w:rPr/>
    </w:lvl>
    <w:lvl w:ilvl="7">
      <w:start w:val="1"/>
      <w:numFmt w:val="lowerLetter"/>
      <w:lvlText w:val="%2.%3.%4.%5.%6.%7.%8."/>
      <w:lvlJc w:val="left"/>
      <w:pPr>
        <w:tabs>
          <w:tab w:pos="5419" w:val="num"/>
        </w:tabs>
        <w:ind w:hanging="360" w:left="5419"/>
      </w:pPr>
      <w:rPr/>
    </w:lvl>
    <w:lvl w:ilvl="8">
      <w:start w:val="1"/>
      <w:numFmt w:val="lowerRoman"/>
      <w:lvlText w:val="%2.%3.%4.%5.%6.%7.%8.%9."/>
      <w:lvlJc w:val="right"/>
      <w:pPr>
        <w:tabs>
          <w:tab w:pos="6139" w:val="num"/>
        </w:tabs>
        <w:ind w:hanging="180" w:left="6139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Times New Roman" w:hAnsi="Calibri"/>
      <w:color w:val="auto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character">
    <w:name w:val="Tekst dymka Znak"/>
    <w:basedOn w:val="style15"/>
    <w:next w:val="style16"/>
    <w:rPr>
      <w:rFonts w:ascii="Segoe UI" w:cs="Segoe UI" w:eastAsia="Times New Roman" w:hAnsi="Segoe UI"/>
      <w:sz w:val="18"/>
      <w:szCs w:val="18"/>
    </w:rPr>
  </w:style>
  <w:style w:styleId="style17" w:type="character">
    <w:name w:val="ListLabel 1"/>
    <w:next w:val="style17"/>
    <w:rPr>
      <w:rFonts w:cs="Times New Roman"/>
      <w:b w:val="false"/>
      <w:bCs w:val="false"/>
    </w:rPr>
  </w:style>
  <w:style w:styleId="style18" w:type="character">
    <w:name w:val="ListLabel 2"/>
    <w:next w:val="style18"/>
    <w:rPr>
      <w:rFonts w:cs="Times New Roman"/>
    </w:rPr>
  </w:style>
  <w:style w:styleId="style19" w:type="paragraph">
    <w:name w:val="Nagłówek"/>
    <w:basedOn w:val="style0"/>
    <w:next w:val="style20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20" w:type="paragraph">
    <w:name w:val="Treść tekstu"/>
    <w:basedOn w:val="style0"/>
    <w:next w:val="style20"/>
    <w:pPr>
      <w:spacing w:after="120" w:before="0"/>
    </w:pPr>
    <w:rPr/>
  </w:style>
  <w:style w:styleId="style21" w:type="paragraph">
    <w:name w:val="Lista"/>
    <w:basedOn w:val="style20"/>
    <w:next w:val="style21"/>
    <w:pPr/>
    <w:rPr>
      <w:rFonts w:cs="Mangal"/>
    </w:rPr>
  </w:style>
  <w:style w:styleId="style22" w:type="paragraph">
    <w:name w:val="Podpis"/>
    <w:basedOn w:val="style0"/>
    <w:next w:val="style22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3" w:type="paragraph">
    <w:name w:val="Indeks"/>
    <w:basedOn w:val="style0"/>
    <w:next w:val="style23"/>
    <w:pPr>
      <w:suppressLineNumbers/>
    </w:pPr>
    <w:rPr>
      <w:rFonts w:cs="Mangal"/>
    </w:rPr>
  </w:style>
  <w:style w:styleId="style24" w:type="paragraph">
    <w:name w:val="Balloon Text"/>
    <w:basedOn w:val="style0"/>
    <w:next w:val="style24"/>
    <w:pPr>
      <w:spacing w:after="0" w:before="0" w:line="100" w:lineRule="atLeast"/>
    </w:pPr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2016-08-29T05:48:00.00Z</dcterms:created>
  <dc:creator>Helena Uszyńska</dc:creator>
  <cp:lastModifiedBy>admin</cp:lastModifiedBy>
  <cp:lastPrinted>2016-08-29T07:13:00.00Z</cp:lastPrinted>
  <dcterms:modified xsi:type="dcterms:W3CDTF">2016-08-29T08:43:00.00Z</dcterms:modified>
  <cp:revision>14</cp:revision>
</cp:coreProperties>
</file>