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02" w:rsidRDefault="003A0E02" w:rsidP="003A0E02">
      <w:pPr>
        <w:spacing w:after="0" w:line="360" w:lineRule="auto"/>
        <w:jc w:val="center"/>
        <w:rPr>
          <w:b/>
        </w:rPr>
      </w:pPr>
      <w:r>
        <w:rPr>
          <w:b/>
        </w:rPr>
        <w:t>Protokół Nr XVII/2016</w:t>
      </w:r>
    </w:p>
    <w:p w:rsidR="003A0E02" w:rsidRDefault="003A0E02" w:rsidP="003A0E02">
      <w:pPr>
        <w:spacing w:after="0" w:line="360" w:lineRule="auto"/>
        <w:jc w:val="center"/>
        <w:rPr>
          <w:b/>
        </w:rPr>
      </w:pPr>
      <w:r>
        <w:rPr>
          <w:b/>
        </w:rPr>
        <w:t>z sesji Rady Gminy Kulesze Kościelne</w:t>
      </w:r>
    </w:p>
    <w:p w:rsidR="003A0E02" w:rsidRDefault="003A0E02" w:rsidP="003A0E02">
      <w:pPr>
        <w:spacing w:after="0" w:line="360" w:lineRule="auto"/>
        <w:jc w:val="center"/>
      </w:pPr>
      <w:r>
        <w:rPr>
          <w:b/>
        </w:rPr>
        <w:t>odbytej w dniu  21 grudnia  2016 r</w:t>
      </w:r>
      <w:r>
        <w:t>.</w:t>
      </w:r>
    </w:p>
    <w:p w:rsidR="003A0E02" w:rsidRDefault="003A0E02" w:rsidP="003A0E02">
      <w:pPr>
        <w:spacing w:after="0" w:line="360" w:lineRule="auto"/>
        <w:jc w:val="center"/>
      </w:pPr>
    </w:p>
    <w:p w:rsidR="003A0E02" w:rsidRDefault="003A0E02" w:rsidP="003A0E02">
      <w:pPr>
        <w:spacing w:after="0" w:line="360" w:lineRule="auto"/>
        <w:jc w:val="both"/>
        <w:rPr>
          <w:b/>
        </w:rPr>
      </w:pPr>
      <w:r>
        <w:rPr>
          <w:b/>
        </w:rPr>
        <w:t xml:space="preserve">W sesji Rady Gminy Kulesze Kościelne udział wzięło 15 radnych : 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1.Choiński  Mariusz</w:t>
      </w:r>
      <w:r>
        <w:tab/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2.Gołębiewski Kazimierz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3.Grodzki Grzegorz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4.Grodzka Krystyna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5. Grzegorz Łubnicki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6.Jamiołkowski Emil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7.Kalinowski Arkadiusz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8.Kordulski Wiesław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9.Kulesza Piotr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10.Kulesza Witold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11.Sokołowski Wojciech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12.Wiśniewski Stanisław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13.Wnorowska Danuta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14.Wnorowski Janusz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15.Wnorowski Marek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  <w:rPr>
          <w:b/>
        </w:rPr>
      </w:pPr>
      <w:r>
        <w:rPr>
          <w:b/>
        </w:rPr>
        <w:t xml:space="preserve">oraz 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1.Hanna Włostowska – Sekretarz Gminy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 xml:space="preserve">2.Ewa </w:t>
      </w:r>
      <w:proofErr w:type="spellStart"/>
      <w:r>
        <w:t>Klewinowska</w:t>
      </w:r>
      <w:proofErr w:type="spellEnd"/>
      <w:r>
        <w:t xml:space="preserve"> - Skarbnik Gminy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3.Jolantyna Kamińska – Dyrektor Zespołu Szkół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4. Józef  Grochowski – Wójt Gminy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4.Bogdan Zieliński – Starostwa Powiatu</w:t>
      </w:r>
    </w:p>
    <w:p w:rsidR="003A0E02" w:rsidRDefault="003A0E02" w:rsidP="003A0E02">
      <w:pPr>
        <w:spacing w:after="0" w:line="360" w:lineRule="auto"/>
        <w:jc w:val="both"/>
        <w:rPr>
          <w:b/>
        </w:rPr>
      </w:pPr>
      <w:r>
        <w:rPr>
          <w:b/>
        </w:rPr>
        <w:t>Proponowany porządek obrad :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1.</w:t>
      </w:r>
      <w:r>
        <w:tab/>
        <w:t xml:space="preserve">Otwarcie sesji i stwierdzenie prawomocności obrad. 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2.</w:t>
      </w:r>
      <w:r>
        <w:tab/>
        <w:t>Przyjęcie porządku obrad  XVII  sesji Rady Gminy.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3.</w:t>
      </w:r>
      <w:r>
        <w:tab/>
        <w:t>Przyjęcie  protokołu z XVI sesji Rady Gminy.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4.</w:t>
      </w:r>
      <w:r>
        <w:tab/>
        <w:t>Sprawozdanie z prac Wójta Gminy.</w:t>
      </w:r>
    </w:p>
    <w:p w:rsidR="003A0E02" w:rsidRDefault="003A0E02" w:rsidP="003A0E02">
      <w:pPr>
        <w:spacing w:after="0" w:line="360" w:lineRule="auto"/>
        <w:ind w:left="283" w:hanging="283"/>
        <w:contextualSpacing/>
        <w:jc w:val="both"/>
      </w:pPr>
      <w:r>
        <w:t>5. Sprawozdanie Wójta Gminy z wykonania uchwał z XVI sesji Rady Gminy.</w:t>
      </w:r>
    </w:p>
    <w:p w:rsidR="003A0E02" w:rsidRDefault="003A0E02" w:rsidP="003A0E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6. Rozpatrzenie  projektów uchwał i przyjęcie uchwał w sprawach.</w:t>
      </w:r>
    </w:p>
    <w:p w:rsidR="003A0E02" w:rsidRDefault="003A0E02" w:rsidP="003A0E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uchwalenie planu pracy Rady Gminy,</w:t>
      </w:r>
    </w:p>
    <w:p w:rsidR="003A0E02" w:rsidRDefault="003A0E02" w:rsidP="003A0E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uchwalenie planów pracy Komisji Rady,</w:t>
      </w:r>
    </w:p>
    <w:p w:rsidR="003A0E02" w:rsidRPr="0009782B" w:rsidRDefault="003A0E02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c) uchwalenie planu pracy Komisji Rewizyjnej,</w:t>
      </w:r>
    </w:p>
    <w:p w:rsidR="003A0E02" w:rsidRPr="0009782B" w:rsidRDefault="003A0E02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terminu częstotliwości  i trybu uiszczania  opłaty za zagospodarowanie odpadami komunalnymi,</w:t>
      </w:r>
    </w:p>
    <w:p w:rsidR="003A0E02" w:rsidRPr="0009782B" w:rsidRDefault="003A0E02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e) określenia szczegółowego sposobu i zakresu świadczenia usług </w:t>
      </w:r>
      <w:r w:rsidR="00AB1AB6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odbierania odpadów komunalnych od właścicieli nieruchomości  i zagospodarowanie tych odpadów.</w:t>
      </w:r>
    </w:p>
    <w:p w:rsidR="004B538E" w:rsidRPr="0009782B" w:rsidRDefault="004B538E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 zmieniająca uchwał</w:t>
      </w:r>
      <w:r w:rsidR="00704A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podziału gminy Kulesze Kościelne na stale obwody głosowania, ustalenia ich numerów, granic oraz siedzib obwodowych komisji wyborczych,</w:t>
      </w:r>
    </w:p>
    <w:p w:rsidR="004B538E" w:rsidRPr="0009782B" w:rsidRDefault="004B538E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g) zmieniająca uchwał</w:t>
      </w:r>
      <w:r w:rsidR="00704A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podziału gminy Kulesze Kościelne na okręgi wyborcze.</w:t>
      </w:r>
    </w:p>
    <w:p w:rsidR="003A0E02" w:rsidRPr="0009782B" w:rsidRDefault="00D536B7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="003A0E02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Interpelacje i zapytania radnych.</w:t>
      </w:r>
    </w:p>
    <w:p w:rsidR="003A0E02" w:rsidRPr="0009782B" w:rsidRDefault="00D536B7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8</w:t>
      </w:r>
      <w:r w:rsidR="003A0E02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Wolne wnioski.</w:t>
      </w:r>
    </w:p>
    <w:p w:rsidR="003A0E02" w:rsidRPr="0009782B" w:rsidRDefault="00D536B7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3A0E02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.Zamknięcie obrad.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b/>
          <w:sz w:val="24"/>
          <w:szCs w:val="24"/>
        </w:rPr>
        <w:t>Ad 1.</w:t>
      </w:r>
      <w:r w:rsidRPr="0009782B">
        <w:rPr>
          <w:sz w:val="24"/>
          <w:szCs w:val="24"/>
        </w:rPr>
        <w:t xml:space="preserve"> Otwarcia obrad XVI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 xml:space="preserve"> sesji Rady Gminy dokonał Przewodniczący Rady  Marek  Wnorowski, stwierdzając „ otwieram XV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>I sesję Rady Gminy Kulesze Kościelne, obecnych na sesji jest 15 radnych, stwierdzam prawomocność obrad.” Przewodniczący Rady  Marek  Wnorowski powitał wszystkich zaproszonych  gości, mieszkańców gminy, radnych, sołtysów, pracowników  gminy.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b/>
          <w:sz w:val="24"/>
          <w:szCs w:val="24"/>
        </w:rPr>
        <w:t>Ad 2.</w:t>
      </w:r>
      <w:r w:rsidRPr="0009782B">
        <w:rPr>
          <w:sz w:val="24"/>
          <w:szCs w:val="24"/>
        </w:rPr>
        <w:t xml:space="preserve"> Przyjęcie porządku obrad XVI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 xml:space="preserve"> sesji Rady Gminy. 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sz w:val="24"/>
          <w:szCs w:val="24"/>
        </w:rPr>
        <w:t>Przewodniczący Rady Marek Wnorowski przeprowadził jawne głosowanie nad przyjęciem porządku obrad XV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>I sesji Rady Gminy, na stan rady 15 radnych, obecnych na sesji 15 radnych, w głosowaniu udział wzięło 15 radnych, za przyjęciem porządku obrad głosowało 15 radnych, przeciwnych nie było, wstrzymujących się od głosu nie było. Porządek obrad XV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 xml:space="preserve">I sesji Rady Gminy został przyjęty. 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b/>
          <w:sz w:val="24"/>
          <w:szCs w:val="24"/>
        </w:rPr>
        <w:t>Ad 3.</w:t>
      </w:r>
      <w:r w:rsidRPr="0009782B">
        <w:rPr>
          <w:sz w:val="24"/>
          <w:szCs w:val="24"/>
        </w:rPr>
        <w:t xml:space="preserve"> Przyjęcie protokołu z XV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 xml:space="preserve"> sesji Rady Gminy.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sz w:val="24"/>
          <w:szCs w:val="24"/>
        </w:rPr>
        <w:t>Przewodniczący Rady Wnorowski Marek  przeprowadził jawne głosowanie nad przyjęciem protokołu z XV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 xml:space="preserve"> sesji Rady Gminy, na stan Rady 15 radnych, obecnych na sesji 15 radnych, w głosowaniu udział wzięło 15 radnych, za przyjęciem protokołu głosowało 15 radnych, przeciwnych nie było, wstrzymujących się </w:t>
      </w:r>
      <w:r w:rsidR="00AB1AB6" w:rsidRPr="0009782B">
        <w:rPr>
          <w:sz w:val="24"/>
          <w:szCs w:val="24"/>
        </w:rPr>
        <w:t>od głosu nie było. Protokół z X</w:t>
      </w:r>
      <w:r w:rsidRPr="0009782B">
        <w:rPr>
          <w:sz w:val="24"/>
          <w:szCs w:val="24"/>
        </w:rPr>
        <w:t>V</w:t>
      </w:r>
      <w:r w:rsidR="00AB1AB6" w:rsidRPr="0009782B">
        <w:rPr>
          <w:sz w:val="24"/>
          <w:szCs w:val="24"/>
        </w:rPr>
        <w:t>I</w:t>
      </w:r>
      <w:r w:rsidRPr="0009782B">
        <w:rPr>
          <w:sz w:val="24"/>
          <w:szCs w:val="24"/>
        </w:rPr>
        <w:t xml:space="preserve"> sesji Rady Gminy został przyjęty.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b/>
          <w:sz w:val="24"/>
          <w:szCs w:val="24"/>
        </w:rPr>
        <w:t xml:space="preserve">Ad </w:t>
      </w:r>
      <w:r w:rsidR="00704ACB">
        <w:rPr>
          <w:b/>
          <w:sz w:val="24"/>
          <w:szCs w:val="24"/>
        </w:rPr>
        <w:t>4</w:t>
      </w:r>
      <w:r w:rsidRPr="0009782B">
        <w:rPr>
          <w:b/>
          <w:sz w:val="24"/>
          <w:szCs w:val="24"/>
        </w:rPr>
        <w:t>.</w:t>
      </w:r>
      <w:r w:rsidRPr="0009782B">
        <w:rPr>
          <w:sz w:val="24"/>
          <w:szCs w:val="24"/>
        </w:rPr>
        <w:t xml:space="preserve"> Sprawozdanie z prac Wójta.</w:t>
      </w:r>
    </w:p>
    <w:p w:rsidR="003A0E02" w:rsidRPr="0009782B" w:rsidRDefault="003A0E02" w:rsidP="0009782B">
      <w:pPr>
        <w:spacing w:after="0" w:line="360" w:lineRule="auto"/>
        <w:jc w:val="both"/>
        <w:rPr>
          <w:sz w:val="24"/>
          <w:szCs w:val="24"/>
        </w:rPr>
      </w:pPr>
      <w:r w:rsidRPr="0009782B">
        <w:rPr>
          <w:sz w:val="24"/>
          <w:szCs w:val="24"/>
        </w:rPr>
        <w:t xml:space="preserve">Sprawozdanie z prac między sesjami przedstawił Wójt Gminy Józef Grochowski informując Radę, że; ostatnia sesja odbyła się  </w:t>
      </w:r>
      <w:r w:rsidR="00AB1AB6" w:rsidRPr="0009782B">
        <w:rPr>
          <w:sz w:val="24"/>
          <w:szCs w:val="24"/>
        </w:rPr>
        <w:t xml:space="preserve">24 listopada </w:t>
      </w:r>
      <w:r w:rsidRPr="0009782B">
        <w:rPr>
          <w:sz w:val="24"/>
          <w:szCs w:val="24"/>
        </w:rPr>
        <w:t xml:space="preserve"> 2016  r. w okresie między sesjami;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Ostatnia Sesja odbyła się 24 listopada a Komisja Rady 9 grudnia 2016 roku.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lastRenderedPageBreak/>
        <w:t>Wydano 6 zarządzeń:</w:t>
      </w:r>
    </w:p>
    <w:p w:rsidR="009F5374" w:rsidRPr="0009782B" w:rsidRDefault="009F5374" w:rsidP="00704AC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Zarządzenie w sprawie przeprowadzenia kontroli przestrzegania zasad i warunków korzystania z zezwoleń na sprzedaż napojów alkoholowych na terenie gminy Kulesze Kościelne w trakcie kontroli.</w:t>
      </w:r>
    </w:p>
    <w:p w:rsidR="009F5374" w:rsidRPr="0009782B" w:rsidRDefault="009F5374" w:rsidP="00704AC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Zarządzenie w sprawie powołania Gminnej Komisji Rozwiązywania Problemów Alkoholowych w Kuleszach Kościelnych. Skład komisji uległ zmianie z 6 na 5 osób.</w:t>
      </w:r>
    </w:p>
    <w:p w:rsidR="009F5374" w:rsidRPr="0009782B" w:rsidRDefault="009F5374" w:rsidP="00704AC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Zarządzenie w sprawie powołania Komisji do odbioru zadań, wykonanie termomodernizacji i modernizacji systemu CO i CWU przy zespole  szkół w Kuleszach Kościelnych.</w:t>
      </w:r>
    </w:p>
    <w:p w:rsidR="009F5374" w:rsidRPr="0009782B" w:rsidRDefault="009F5374" w:rsidP="00704AC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Zarządzenie w sprawie zmian w budżecie gminy na 2016, zmiany w zadaniach zleconych .</w:t>
      </w:r>
    </w:p>
    <w:p w:rsidR="009F5374" w:rsidRPr="0009782B" w:rsidRDefault="009F5374" w:rsidP="00704AC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Zarządzenie w sprawie określenia sposobu wykonywania uchwał </w:t>
      </w: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ab/>
        <w:t>Rady Gminy Kulesze Kościelne.</w:t>
      </w:r>
    </w:p>
    <w:p w:rsidR="009F5374" w:rsidRPr="0009782B" w:rsidRDefault="009F5374" w:rsidP="00704AC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Zarządzenie w sprawie przygotowania projektów uchwał Rady Gminy na XVII sesję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Zakończyliśmy inwestycję pod nazwą „Termomodernizacje budynku Zespołu Szkół” w skład której wchodziła wymiana instalacji centralnego ogrzewania w całej szkole podstawowej z montażem kotła CO oraz budynku stołówki.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Montaż instalacji solarnej wraz zasobnikiem i pompą ciepła, termomodernizacje budynku szkoły i budynku stołówki z wymianą drzwi garażowych 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Prace wykonywała Firma </w:t>
      </w:r>
      <w:proofErr w:type="spellStart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Lebart</w:t>
      </w:r>
      <w:proofErr w:type="spellEnd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 z Białej Podlaskiej za kwotę 1mln 862 381, 75 zł. brutto.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Skorzystaliśmy z Regionalnego Programu Operacyjnego RPO na lata 2014-2020. oś priorytetowa gospodarka nisko emisyjna.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W dniu 8 grudnia nastąpił odbiór inwestycji a w dniu 19 grudnia wypłaciliśmy firmie </w:t>
      </w:r>
      <w:proofErr w:type="spellStart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Lebart</w:t>
      </w:r>
      <w:proofErr w:type="spellEnd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kwotę 1 mln 862 381,75 oraz zapłaciliśmy inspektorowi nadzoru kwotę 18 tys. 623 zł 82gr.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W chwili obecnej składamy wniosek o refundację do Urzędu Marszałkowskiego kwoty 800 tys. zł.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Urząd Marszałkowski zweryfikuje wniosek poprzez wykonanie audytu.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Ogłoszono zapytanie cenowe na opracowanie koncepcji zagospodarowania placu w centrum miejscowości Kulesze Kościelne na cele rekreacyjne. Wygrała firma Pani Emilii Dacewicz Wysokie Mazowieckie za kwotę 1 800 zł. brutto 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Również ogłoszono zapytanie cenowe na opracowanie całej dokumentacji projektowej na zagospodarowanie placu w centrum </w:t>
      </w:r>
      <w:proofErr w:type="spellStart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Kulesz</w:t>
      </w:r>
      <w:proofErr w:type="spellEnd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pod wybraną koncepcją – wygrała Pani Emilia Dacewicz Wysokie Mazowieckie za kwotę 9 000,00zł brutto, dokumentacja będzie zrobiona w terminie do dnia 04.01.2017r. Na wyżej wymienioną inwestycję będziemy składać wniosek z </w:t>
      </w: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lastRenderedPageBreak/>
        <w:t>programu RPO przez Brama na Podlasie kwota z dofinansowania wynosi 465 710zł (85%), 15 % musi dołożyć gmina około 70 tys. złotych w zależności za ile zostanie rozstrzygnięty przetarg.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Jest opracowana dokumentacja projektowa na przebudowę ulicy łąkowej na kwotę około 300tys zł 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Opracowana jest dokumentacja na przebudowę drogi gminnej Stare Wykno  - Nowe Wykno o długości 614m wartość kosztorysowa wynosi 320 000, 00tys zł. Czekamy na decyzję ze Starostwa Powiatowego na realizację inwestycji drogowej wówczas będą wykupowane działki .</w:t>
      </w:r>
    </w:p>
    <w:p w:rsidR="009F5374" w:rsidRPr="0009782B" w:rsidRDefault="009F5374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- Od 1 kwietnia 2016 r OPS realizuje Program Rodzina 500 +, na wypłaty w ramach programu przeznaczono na dzień  dzisiejszy ponad 2 155 000 zł. Średnio w miesiącu  z tej formy pomocy korzysta ok. 485 dzieci z ponad200 rodzin. W ramach świadczeń  rodzinnych wraz z dodatkami wypłacono na chwilę  obecną kwotę ponad 1 140 000 zł.  Dla 24 rodzin w których wychowuje się 56 dzieci została przygotowana pomoc w postaci paczek świątecznych , które zostaną wręczone 22 grudnia br. w Centrum Kulturalno-Edukacyjnym. </w:t>
      </w:r>
    </w:p>
    <w:p w:rsidR="006D7AA0" w:rsidRPr="0009782B" w:rsidRDefault="006D7AA0" w:rsidP="00704ACB">
      <w:pPr>
        <w:suppressAutoHyphens/>
        <w:autoSpaceDN w:val="0"/>
        <w:spacing w:after="0" w:line="360" w:lineRule="auto"/>
        <w:jc w:val="both"/>
        <w:textAlignment w:val="baseline"/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</w:pP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Głos zabrał Pan Bogdan Zieliński Starosta Powiatu informując, że inwestycja planowana z Narodowego Planu Przebudowy Dróg Lokalnych uzyskała dofinansowanie na realizację  </w:t>
      </w:r>
      <w:proofErr w:type="spellStart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ww</w:t>
      </w:r>
      <w:proofErr w:type="spellEnd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zadania tj. od </w:t>
      </w:r>
      <w:proofErr w:type="spellStart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Stypułki</w:t>
      </w:r>
      <w:r w:rsidR="00D536B7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-</w:t>
      </w:r>
      <w:bookmarkStart w:id="0" w:name="_GoBack"/>
      <w:bookmarkEnd w:id="0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>Giemzino</w:t>
      </w:r>
      <w:proofErr w:type="spellEnd"/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 za Czarnowo</w:t>
      </w:r>
      <w:r w:rsidR="001823B5"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oraz rondo w Kuleszach Kościelnych., inwestycja realizowana będzie w 2017 r. przy współfinansowaniu gminy.</w:t>
      </w:r>
      <w:r w:rsidR="001F7E7D"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Przetarg będzie ogłoszony w miesiącu styczniu.</w:t>
      </w:r>
      <w:r w:rsidRPr="0009782B">
        <w:rPr>
          <w:rFonts w:ascii="Liberation Serif" w:eastAsia="Lucida Sans Unicode" w:hAnsi="Liberation Serif" w:cs="Mangal"/>
          <w:kern w:val="3"/>
          <w:sz w:val="24"/>
          <w:szCs w:val="24"/>
          <w:lang w:eastAsia="zh-CN" w:bidi="hi-IN"/>
        </w:rPr>
        <w:t xml:space="preserve"> </w:t>
      </w:r>
    </w:p>
    <w:p w:rsidR="001F7E7D" w:rsidRPr="0009782B" w:rsidRDefault="00704ACB" w:rsidP="0009782B">
      <w:pPr>
        <w:spacing w:after="0" w:line="360" w:lineRule="auto"/>
        <w:ind w:left="283" w:hanging="283"/>
        <w:contextualSpacing/>
        <w:jc w:val="both"/>
        <w:rPr>
          <w:sz w:val="24"/>
          <w:szCs w:val="24"/>
        </w:rPr>
      </w:pPr>
      <w:r w:rsidRPr="00704ACB">
        <w:rPr>
          <w:b/>
          <w:sz w:val="24"/>
          <w:szCs w:val="24"/>
        </w:rPr>
        <w:t xml:space="preserve">Ad. </w:t>
      </w:r>
      <w:r w:rsidR="001F7E7D" w:rsidRPr="00704ACB">
        <w:rPr>
          <w:b/>
          <w:sz w:val="24"/>
          <w:szCs w:val="24"/>
        </w:rPr>
        <w:t>5.</w:t>
      </w:r>
      <w:r w:rsidR="001F7E7D" w:rsidRPr="0009782B">
        <w:rPr>
          <w:sz w:val="24"/>
          <w:szCs w:val="24"/>
        </w:rPr>
        <w:t xml:space="preserve"> Sprawozdanie Wójta Gminy z wykonania uchwał z XVI sesji Rady Gminy.</w:t>
      </w:r>
    </w:p>
    <w:p w:rsidR="001F7E7D" w:rsidRPr="0009782B" w:rsidRDefault="001F7E7D" w:rsidP="0009782B">
      <w:pPr>
        <w:spacing w:after="0" w:line="360" w:lineRule="auto"/>
        <w:ind w:left="283" w:hanging="283"/>
        <w:contextualSpacing/>
        <w:jc w:val="both"/>
        <w:rPr>
          <w:sz w:val="24"/>
          <w:szCs w:val="24"/>
        </w:rPr>
      </w:pPr>
      <w:r w:rsidRPr="0009782B">
        <w:rPr>
          <w:sz w:val="24"/>
          <w:szCs w:val="24"/>
        </w:rPr>
        <w:t>Pan Wójt przedstawił sprawozdanie z wykonania uchwał</w:t>
      </w:r>
      <w:r w:rsidR="00704ACB">
        <w:rPr>
          <w:sz w:val="24"/>
          <w:szCs w:val="24"/>
        </w:rPr>
        <w:t xml:space="preserve"> z XVI sesji Rady Gminy</w:t>
      </w:r>
      <w:r w:rsidRPr="0009782B">
        <w:rPr>
          <w:sz w:val="24"/>
          <w:szCs w:val="24"/>
        </w:rPr>
        <w:t>.</w:t>
      </w:r>
    </w:p>
    <w:p w:rsidR="001F7E7D" w:rsidRPr="0009782B" w:rsidRDefault="00704ACB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4AC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</w:t>
      </w:r>
      <w:r w:rsidR="001F7E7D" w:rsidRPr="00704AC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6</w:t>
      </w:r>
      <w:r w:rsidR="001F7E7D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Rozpatrzenie  projektów uchwał i przyjęcie uchwał w sprawach.</w:t>
      </w:r>
    </w:p>
    <w:p w:rsidR="001F7E7D" w:rsidRPr="0009782B" w:rsidRDefault="001F7E7D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uchwalenie planu pracy Rady Gminy,</w:t>
      </w:r>
    </w:p>
    <w:p w:rsidR="001F7E7D" w:rsidRPr="0009782B" w:rsidRDefault="001F7E7D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XVII/91/2016 w sprawie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uchwalenie planu pracy Rady Gminy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, na stan rady 15 radnych, obecnych na sesji 15 radnych, w głosowaniu udział wzięło 15 radnych, za podjęciem uchwały nr XVII/91/2016 głosowało 15 radnych, przeciwnych nie było, wstrzymujących się od głosu nie było. Uchwała Nr XVI/91/2016 została podjęta.</w:t>
      </w:r>
    </w:p>
    <w:p w:rsidR="001F7E7D" w:rsidRPr="0009782B" w:rsidRDefault="001F7E7D" w:rsidP="00DB70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E7D" w:rsidRPr="0009782B" w:rsidRDefault="001F7E7D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1F7E7D" w:rsidRPr="0009782B" w:rsidRDefault="001F7E7D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uchwalenie planów pracy Komisji Rady,</w:t>
      </w:r>
    </w:p>
    <w:p w:rsidR="001F7E7D" w:rsidRPr="0009782B" w:rsidRDefault="001F7E7D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</w:t>
      </w:r>
      <w:r w:rsidR="004B538E" w:rsidRPr="0009782B">
        <w:rPr>
          <w:rFonts w:asciiTheme="minorHAnsi" w:eastAsiaTheme="minorHAnsi" w:hAnsiTheme="minorHAnsi" w:cstheme="minorBidi"/>
          <w:sz w:val="24"/>
          <w:szCs w:val="24"/>
        </w:rPr>
        <w:t>2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w sprawie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uchwalenie planu pracy </w:t>
      </w:r>
      <w:r w:rsidR="004B538E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Komisji Rady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, na stan rady 15 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lastRenderedPageBreak/>
        <w:t>radnych, obecnych na sesji 15 radnych, w głosowaniu udział wzięło 15 radnych, za podjęciem uchwały nr XVII/9</w:t>
      </w:r>
      <w:r w:rsidR="004B538E" w:rsidRPr="0009782B">
        <w:rPr>
          <w:rFonts w:asciiTheme="minorHAnsi" w:eastAsiaTheme="minorHAnsi" w:hAnsiTheme="minorHAnsi" w:cstheme="minorBidi"/>
          <w:sz w:val="24"/>
          <w:szCs w:val="24"/>
        </w:rPr>
        <w:t>2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głosowało 15 radnych, przeciwnych nie było, wstrzymujących się od głosu nie było. Uchwała Nr XVI</w:t>
      </w:r>
      <w:r w:rsidR="004B538E" w:rsidRPr="0009782B">
        <w:rPr>
          <w:rFonts w:asciiTheme="minorHAnsi" w:eastAsiaTheme="minorHAnsi" w:hAnsiTheme="minorHAnsi" w:cstheme="minorBidi"/>
          <w:sz w:val="24"/>
          <w:szCs w:val="24"/>
        </w:rPr>
        <w:t>I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/9</w:t>
      </w:r>
      <w:r w:rsidR="004B538E" w:rsidRPr="0009782B">
        <w:rPr>
          <w:rFonts w:asciiTheme="minorHAnsi" w:eastAsiaTheme="minorHAnsi" w:hAnsiTheme="minorHAnsi" w:cstheme="minorBidi"/>
          <w:sz w:val="24"/>
          <w:szCs w:val="24"/>
        </w:rPr>
        <w:t>2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została podjęta.</w:t>
      </w:r>
    </w:p>
    <w:p w:rsidR="001F7E7D" w:rsidRPr="0009782B" w:rsidRDefault="001F7E7D" w:rsidP="00DB70A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38E" w:rsidRPr="0009782B" w:rsidRDefault="001F7E7D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uchwalenie planu pracy Komisji Rewizyjnej,</w:t>
      </w:r>
    </w:p>
    <w:p w:rsidR="004B538E" w:rsidRPr="0009782B" w:rsidRDefault="004B538E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XVII/93/2016 w sprawie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uchwalenie planu pracy Komisji Rewizyjnej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, na stan rady 15 radnych, obecnych na sesji 15 radnych, w głosowaniu udział wzięło 15 radnych, za podjęciem uchwały nr XVII/93/2016 głosowało 15 radnych, przeciwnych nie było, wstrzymujących się od głosu nie było. Uchwała Nr XVII/93/2016 została podjęta.</w:t>
      </w:r>
    </w:p>
    <w:p w:rsidR="001F7E7D" w:rsidRPr="0009782B" w:rsidRDefault="00704ACB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1F7E7D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terminu częstotliwości  i trybu uiszczania  opłaty za zagospodarowanie odpadami komunalnymi,</w:t>
      </w:r>
    </w:p>
    <w:p w:rsidR="004B538E" w:rsidRPr="0009782B" w:rsidRDefault="004B538E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 uchwały omówiła pracownik gminy Kinga Trzaska informując, że zmienia się ustawa o utrzymaniu czystości i porządku w gminach i zmienia się za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is dot. termin zapłaty tj. 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płata za gospodarowanie odpadami komunalnymi właściciele nieruchomości, na których zamieszkuj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mieszkańcy uiszczają za każdy kwartał  z dołu do 15-go dnia miesiąca kończącego kwartał. Radni pytań i uwag nie zgłosili.</w:t>
      </w:r>
    </w:p>
    <w:p w:rsidR="004B538E" w:rsidRPr="0009782B" w:rsidRDefault="004B538E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</w:t>
      </w:r>
      <w:r w:rsidR="00DB70A7">
        <w:rPr>
          <w:rFonts w:asciiTheme="minorHAnsi" w:eastAsiaTheme="minorHAnsi" w:hAnsiTheme="minorHAnsi" w:cstheme="minorBidi"/>
          <w:sz w:val="24"/>
          <w:szCs w:val="24"/>
        </w:rPr>
        <w:t>4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w sprawie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terminu częstotliwości  i trybu uiszczania  opłaty za zagospodarowanie odpadami komunalnymi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, na stan rady 15 radnych, obecnych na sesji 15 radnych, w głosowaniu udział wzięło 15 radnych, za podjęciem uchwały nr XVII/94/2016 głosowało 15 radnych, przeciwnych nie było, wstrzymujących się od głosu nie było. Uchwała Nr XVII/94/2016 została podjęta.</w:t>
      </w:r>
    </w:p>
    <w:p w:rsidR="001F7E7D" w:rsidRPr="0009782B" w:rsidRDefault="001F7E7D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 określenia szczegółowego sposobu i zakresu świadczenia usług w zakresie odbierania odpadów komunalnych od właścicieli nieruchomości  i zagospodarowanie tych odpadów.</w:t>
      </w:r>
    </w:p>
    <w:p w:rsidR="004B538E" w:rsidRPr="0009782B" w:rsidRDefault="004B538E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Projekt uchwały omówiła Kinga Trzaska  informując, że 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ze 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mianą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 o ut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zymaniu  czystości i porządku w gminach należy podjęć </w:t>
      </w:r>
      <w:proofErr w:type="spellStart"/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ww</w:t>
      </w:r>
      <w:proofErr w:type="spellEnd"/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łę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zmiany to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="008B5587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prowadzony jest rodz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 odpadów niesegregowane, segregowane i problemowe odpady komunalne, określa się częstotliwość odbioru odpadów.</w:t>
      </w:r>
    </w:p>
    <w:p w:rsidR="008B5587" w:rsidRPr="0009782B" w:rsidRDefault="008B5587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XVII/95/2016 w sprawie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terminu częstotliwości  i trybu uiszczania  opłaty za 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zagospodarowanie odpadami komunalnymi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, na stan rady 15 radnych, obecnych na sesji 15 radnych, w głosowaniu udział wzięło 15 radnych, za podjęciem uchwały nr XVII/95/2016 głosowało 15 radnych, przeciwnych nie było, wstrzymujących się od głosu nie było. Uchwała Nr XVII/95/2016 została podjęta.</w:t>
      </w:r>
    </w:p>
    <w:p w:rsidR="008B5587" w:rsidRPr="0009782B" w:rsidRDefault="008B5587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 zmieniająca uchwał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podziału gminy Kulesze Kościelne na stale obwody głosowania, ustalenia ich numerów, granic oraz siedzib obwodowych komisji wyborczych,</w:t>
      </w:r>
    </w:p>
    <w:p w:rsidR="008B5587" w:rsidRPr="0009782B" w:rsidRDefault="008B5587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Projekt uchwały przedstawiła Sekretarz Gminy </w:t>
      </w:r>
      <w:r w:rsidR="0041346C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informując, 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 zmiany wprowadza </w:t>
      </w:r>
      <w:proofErr w:type="spellStart"/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sie</w:t>
      </w:r>
      <w:proofErr w:type="spellEnd"/>
      <w:r w:rsidR="0041346C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odwodzie  głosowania nr 2 nazwy miejscowości „Leśniewo- Nied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źwiedź</w:t>
      </w:r>
      <w:r w:rsidR="0041346C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I, Leśniewo – Niedźwiedź II” otr</w:t>
      </w:r>
      <w:r w:rsidR="009158A1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="0041346C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ymują brzmienie </w:t>
      </w:r>
      <w:r w:rsidR="009158A1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„Leśniewo-Niedźwiedź” i w obwodzie głosowania nr 4 miejscowość </w:t>
      </w:r>
    </w:p>
    <w:p w:rsidR="009158A1" w:rsidRPr="0009782B" w:rsidRDefault="009158A1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„Kalinowo Solki” otrzymuje zapis „ </w:t>
      </w:r>
      <w:proofErr w:type="spellStart"/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Kalinowo-Solki</w:t>
      </w:r>
      <w:proofErr w:type="spellEnd"/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”</w:t>
      </w:r>
    </w:p>
    <w:p w:rsidR="009158A1" w:rsidRPr="0009782B" w:rsidRDefault="009158A1" w:rsidP="00DB70A7">
      <w:pPr>
        <w:shd w:val="clear" w:color="auto" w:fill="FFFFFF"/>
        <w:spacing w:after="0"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XVII/96/2016 w sprawie</w:t>
      </w:r>
      <w:r w:rsidR="007C54B0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zmieniająca uchwał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="007C54B0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podziału gminy Kulesze Kościelne na stale obwody głosowania, ustalenia ich numer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</w:t>
      </w:r>
      <w:r w:rsidR="007C54B0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w, granic oraz siedzib obwodowych komisji wyborczych,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na stan rady 15 radnych, obecnych na sesji 15 radnych, w głosowaniu udział wzięło 15 radnych, za podjęciem uchwały nr XVII/96/2016 głosowało 15 radnych, przeciwnych nie było, wstrzymujących się od głosu nie było. Uchwała Nr XVII/96/2016 została podjęta.</w:t>
      </w:r>
    </w:p>
    <w:p w:rsidR="008B5587" w:rsidRPr="0009782B" w:rsidRDefault="008B5587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g) zmieniająca uchwał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podziału gminy Kulesze Kościelne na okręgi wyborcze.</w:t>
      </w:r>
    </w:p>
    <w:p w:rsidR="009158A1" w:rsidRPr="0009782B" w:rsidRDefault="009158A1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 uchwały omówi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Sekretarz Gminy  zmiany w okręgu nr 3 dodaje się ulice; Krótka i Leśna, w okręgu nr 5 nazwy miejscowości Leśniewo Nied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ź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wiedź I </w:t>
      </w:r>
      <w:proofErr w:type="spellStart"/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proofErr w:type="spellEnd"/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Le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niewo Niedźwied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ź 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II otrzymują nazwę Leśniewo Niedźwied</w:t>
      </w:r>
      <w:r w:rsidR="00DB70A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ź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:rsidR="009158A1" w:rsidRPr="0009782B" w:rsidRDefault="009158A1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Theme="minorHAnsi" w:eastAsiaTheme="minorHAnsi" w:hAnsiTheme="minorHAnsi" w:cstheme="minorBidi"/>
          <w:sz w:val="24"/>
          <w:szCs w:val="24"/>
        </w:rPr>
        <w:t>Przewodniczący Rady Marek Wnorowski przeprowadził jawne głosowanie nad podjęciem uchwały  nr XVII/9</w:t>
      </w:r>
      <w:r w:rsidR="00DD1D23" w:rsidRPr="0009782B">
        <w:rPr>
          <w:rFonts w:asciiTheme="minorHAnsi" w:eastAsiaTheme="minorHAnsi" w:hAnsiTheme="minorHAnsi" w:cstheme="minorBidi"/>
          <w:sz w:val="24"/>
          <w:szCs w:val="24"/>
        </w:rPr>
        <w:t>7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w sprawie</w:t>
      </w:r>
      <w:r w:rsidR="00DD1D23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zmieniająca uchwał</w:t>
      </w:r>
      <w:r w:rsidR="001A0E8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ę</w:t>
      </w:r>
      <w:r w:rsidR="00DD1D23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podziału gminy Kulesze Kościelne na okręgi wyborcze.</w:t>
      </w:r>
      <w:r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 xml:space="preserve"> , na stan rady 15 radnych, obecnych na sesji 15 radnych, w głosowaniu udział wzięło 15 radnych, za podjęciem uchwały nr XVII/9</w:t>
      </w:r>
      <w:r w:rsidR="00DD1D23" w:rsidRPr="0009782B">
        <w:rPr>
          <w:rFonts w:asciiTheme="minorHAnsi" w:eastAsiaTheme="minorHAnsi" w:hAnsiTheme="minorHAnsi" w:cstheme="minorBidi"/>
          <w:sz w:val="24"/>
          <w:szCs w:val="24"/>
        </w:rPr>
        <w:t>7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głosowało 15 radnych, przeciwnych nie było, wstrzymujących się od głosu nie było. Uchwała Nr XVII/9</w:t>
      </w:r>
      <w:r w:rsidR="00DD1D23" w:rsidRPr="0009782B">
        <w:rPr>
          <w:rFonts w:asciiTheme="minorHAnsi" w:eastAsiaTheme="minorHAnsi" w:hAnsiTheme="minorHAnsi" w:cstheme="minorBidi"/>
          <w:sz w:val="24"/>
          <w:szCs w:val="24"/>
        </w:rPr>
        <w:t>7</w:t>
      </w:r>
      <w:r w:rsidRPr="0009782B">
        <w:rPr>
          <w:rFonts w:asciiTheme="minorHAnsi" w:eastAsiaTheme="minorHAnsi" w:hAnsiTheme="minorHAnsi" w:cstheme="minorBidi"/>
          <w:sz w:val="24"/>
          <w:szCs w:val="24"/>
        </w:rPr>
        <w:t>/2016 została podjęta.</w:t>
      </w:r>
    </w:p>
    <w:p w:rsidR="001F7E7D" w:rsidRPr="00704ACB" w:rsidRDefault="00704ACB" w:rsidP="0070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4AC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 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1F7E7D" w:rsidRPr="00704A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Interpelacje i zapytania radnych.</w:t>
      </w:r>
    </w:p>
    <w:p w:rsidR="00DD1D23" w:rsidRPr="00704ACB" w:rsidRDefault="00DD1D23" w:rsidP="0070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4A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Interpelacji i zapytań radnych nie było.</w:t>
      </w:r>
    </w:p>
    <w:p w:rsidR="001F7E7D" w:rsidRPr="00704ACB" w:rsidRDefault="00704ACB" w:rsidP="0070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4AC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Ad.8.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F7E7D" w:rsidRPr="00704A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Wolne wnioski.</w:t>
      </w:r>
    </w:p>
    <w:p w:rsidR="00DD1D23" w:rsidRPr="00704ACB" w:rsidRDefault="00DD1D23" w:rsidP="00704A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4A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było</w:t>
      </w:r>
    </w:p>
    <w:p w:rsidR="001F7E7D" w:rsidRPr="0009782B" w:rsidRDefault="00704ACB" w:rsidP="000978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04AC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Ad.9</w:t>
      </w:r>
      <w:r w:rsidR="001F7E7D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F7E7D" w:rsidRPr="0009782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Zamknięcie obrad.</w:t>
      </w:r>
    </w:p>
    <w:p w:rsidR="00DD1D23" w:rsidRPr="0009782B" w:rsidRDefault="00DD1D23" w:rsidP="0009782B">
      <w:pPr>
        <w:spacing w:line="36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09782B">
        <w:rPr>
          <w:rFonts w:ascii="Times New Roman" w:eastAsiaTheme="minorHAnsi" w:hAnsi="Times New Roman"/>
          <w:sz w:val="24"/>
          <w:szCs w:val="24"/>
        </w:rPr>
        <w:t>Przewodniczący Rady Marek Wnorowski stwierdził wyczerpanie porządku obrad XVI</w:t>
      </w:r>
      <w:r w:rsidR="0009782B" w:rsidRPr="0009782B">
        <w:rPr>
          <w:rFonts w:ascii="Times New Roman" w:eastAsiaTheme="minorHAnsi" w:hAnsi="Times New Roman"/>
          <w:sz w:val="24"/>
          <w:szCs w:val="24"/>
        </w:rPr>
        <w:t>I</w:t>
      </w:r>
      <w:r w:rsidRPr="0009782B">
        <w:rPr>
          <w:rFonts w:ascii="Times New Roman" w:eastAsiaTheme="minorHAnsi" w:hAnsi="Times New Roman"/>
          <w:sz w:val="24"/>
          <w:szCs w:val="24"/>
        </w:rPr>
        <w:t xml:space="preserve">  sesji Rady Gminy, stwierdzając „ zamykam obrady XV</w:t>
      </w:r>
      <w:r w:rsidR="0009782B" w:rsidRPr="0009782B">
        <w:rPr>
          <w:rFonts w:ascii="Times New Roman" w:eastAsiaTheme="minorHAnsi" w:hAnsi="Times New Roman"/>
          <w:sz w:val="24"/>
          <w:szCs w:val="24"/>
        </w:rPr>
        <w:t>I</w:t>
      </w:r>
      <w:r w:rsidRPr="0009782B">
        <w:rPr>
          <w:rFonts w:ascii="Times New Roman" w:eastAsiaTheme="minorHAnsi" w:hAnsi="Times New Roman"/>
          <w:sz w:val="24"/>
          <w:szCs w:val="24"/>
        </w:rPr>
        <w:t xml:space="preserve">I sesji Rady Gminy Kulesze Kościelne.” </w:t>
      </w:r>
    </w:p>
    <w:p w:rsidR="00DD1D23" w:rsidRPr="0009782B" w:rsidRDefault="00DD1D23" w:rsidP="0009782B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9782B">
        <w:rPr>
          <w:rFonts w:ascii="Times New Roman" w:eastAsiaTheme="minorHAnsi" w:hAnsi="Times New Roman"/>
          <w:sz w:val="24"/>
          <w:szCs w:val="24"/>
        </w:rPr>
        <w:t>Obrady XV</w:t>
      </w:r>
      <w:r w:rsidR="0009782B" w:rsidRPr="0009782B">
        <w:rPr>
          <w:rFonts w:ascii="Times New Roman" w:eastAsiaTheme="minorHAnsi" w:hAnsi="Times New Roman"/>
          <w:sz w:val="24"/>
          <w:szCs w:val="24"/>
        </w:rPr>
        <w:t>II</w:t>
      </w:r>
      <w:r w:rsidRPr="0009782B">
        <w:rPr>
          <w:rFonts w:ascii="Times New Roman" w:eastAsiaTheme="minorHAnsi" w:hAnsi="Times New Roman"/>
          <w:sz w:val="24"/>
          <w:szCs w:val="24"/>
        </w:rPr>
        <w:t xml:space="preserve"> sesji trwały od godz.10</w:t>
      </w:r>
      <w:r w:rsidRPr="0009782B">
        <w:rPr>
          <w:rFonts w:ascii="Times New Roman" w:eastAsiaTheme="minorHAnsi" w:hAnsi="Times New Roman"/>
          <w:sz w:val="24"/>
          <w:szCs w:val="24"/>
          <w:vertAlign w:val="superscript"/>
        </w:rPr>
        <w:t>00</w:t>
      </w:r>
      <w:r w:rsidRPr="0009782B">
        <w:rPr>
          <w:rFonts w:ascii="Times New Roman" w:eastAsiaTheme="minorHAnsi" w:hAnsi="Times New Roman"/>
          <w:sz w:val="24"/>
          <w:szCs w:val="24"/>
        </w:rPr>
        <w:t xml:space="preserve"> do godz. 1</w:t>
      </w:r>
      <w:r w:rsidR="0009782B" w:rsidRPr="0009782B">
        <w:rPr>
          <w:rFonts w:ascii="Times New Roman" w:eastAsiaTheme="minorHAnsi" w:hAnsi="Times New Roman"/>
          <w:sz w:val="24"/>
          <w:szCs w:val="24"/>
        </w:rPr>
        <w:t>1</w:t>
      </w:r>
      <w:r w:rsidR="0009782B" w:rsidRPr="0009782B">
        <w:rPr>
          <w:rFonts w:ascii="Times New Roman" w:eastAsiaTheme="minorHAnsi" w:hAnsi="Times New Roman"/>
          <w:sz w:val="24"/>
          <w:szCs w:val="24"/>
          <w:vertAlign w:val="superscript"/>
        </w:rPr>
        <w:t xml:space="preserve">15      </w:t>
      </w:r>
      <w:r w:rsidRPr="0009782B">
        <w:rPr>
          <w:rFonts w:ascii="Times New Roman" w:eastAsiaTheme="minorHAnsi" w:hAnsi="Times New Roman"/>
          <w:sz w:val="24"/>
          <w:szCs w:val="24"/>
          <w:vertAlign w:val="superscript"/>
        </w:rPr>
        <w:t xml:space="preserve">            </w:t>
      </w:r>
      <w:r w:rsidRPr="0009782B">
        <w:rPr>
          <w:rFonts w:ascii="Times New Roman" w:eastAsiaTheme="minorHAnsi" w:hAnsi="Times New Roman"/>
          <w:sz w:val="24"/>
          <w:szCs w:val="24"/>
        </w:rPr>
        <w:t xml:space="preserve">.   </w:t>
      </w:r>
    </w:p>
    <w:p w:rsidR="00DD1D23" w:rsidRPr="0049045F" w:rsidRDefault="00DD1D23" w:rsidP="00DD1D2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DD1D23" w:rsidRPr="0049045F" w:rsidRDefault="00DD1D23" w:rsidP="00DD1D2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t xml:space="preserve">Protokółowała: </w:t>
      </w:r>
    </w:p>
    <w:p w:rsidR="00DD1D23" w:rsidRPr="0049045F" w:rsidRDefault="00DD1D23" w:rsidP="00DD1D2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t xml:space="preserve">Bagińska Teresa </w:t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  <w:t xml:space="preserve">Przewodniczący Rady </w:t>
      </w:r>
    </w:p>
    <w:p w:rsidR="00DD1D23" w:rsidRPr="0049045F" w:rsidRDefault="00DD1D23" w:rsidP="00DD1D2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DD1D23" w:rsidRPr="0049045F" w:rsidRDefault="00DD1D23" w:rsidP="00DD1D2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  <w:r w:rsidRPr="0049045F">
        <w:rPr>
          <w:rFonts w:ascii="Times New Roman" w:eastAsiaTheme="minorHAnsi" w:hAnsi="Times New Roman"/>
          <w:sz w:val="24"/>
          <w:szCs w:val="24"/>
        </w:rPr>
        <w:t xml:space="preserve">  </w:t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</w:r>
      <w:r w:rsidRPr="0049045F">
        <w:rPr>
          <w:rFonts w:ascii="Times New Roman" w:eastAsiaTheme="minorHAnsi" w:hAnsi="Times New Roman"/>
          <w:sz w:val="24"/>
          <w:szCs w:val="24"/>
        </w:rPr>
        <w:tab/>
        <w:t xml:space="preserve"> Marek  Wnorowski </w:t>
      </w:r>
    </w:p>
    <w:p w:rsidR="00DD1D23" w:rsidRPr="0049045F" w:rsidRDefault="00DD1D23" w:rsidP="00DD1D23">
      <w:pPr>
        <w:spacing w:after="0" w:line="360" w:lineRule="auto"/>
        <w:rPr>
          <w:rFonts w:ascii="Times New Roman" w:eastAsiaTheme="minorHAnsi" w:hAnsi="Times New Roman"/>
          <w:sz w:val="24"/>
          <w:szCs w:val="24"/>
        </w:rPr>
      </w:pPr>
    </w:p>
    <w:p w:rsidR="00DD1D23" w:rsidRDefault="00DD1D23" w:rsidP="00DD1D23"/>
    <w:p w:rsidR="00DD1D23" w:rsidRDefault="00DD1D23" w:rsidP="00DD1D23"/>
    <w:p w:rsidR="00265949" w:rsidRDefault="00265949"/>
    <w:sectPr w:rsidR="0026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041FC"/>
    <w:multiLevelType w:val="multilevel"/>
    <w:tmpl w:val="543AB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02"/>
    <w:rsid w:val="0009782B"/>
    <w:rsid w:val="001823B5"/>
    <w:rsid w:val="001A0E8B"/>
    <w:rsid w:val="001F2E3B"/>
    <w:rsid w:val="001F7E7D"/>
    <w:rsid w:val="00265949"/>
    <w:rsid w:val="002A17EF"/>
    <w:rsid w:val="002C137A"/>
    <w:rsid w:val="002C36A9"/>
    <w:rsid w:val="003A0E02"/>
    <w:rsid w:val="0041346C"/>
    <w:rsid w:val="004B538E"/>
    <w:rsid w:val="006D7AA0"/>
    <w:rsid w:val="00704ACB"/>
    <w:rsid w:val="007C54B0"/>
    <w:rsid w:val="00894A20"/>
    <w:rsid w:val="008B5587"/>
    <w:rsid w:val="009158A1"/>
    <w:rsid w:val="009F5374"/>
    <w:rsid w:val="00AB1AB6"/>
    <w:rsid w:val="00B100E3"/>
    <w:rsid w:val="00C039D7"/>
    <w:rsid w:val="00C24E72"/>
    <w:rsid w:val="00CB09FC"/>
    <w:rsid w:val="00D321BF"/>
    <w:rsid w:val="00D536B7"/>
    <w:rsid w:val="00DB70A7"/>
    <w:rsid w:val="00DD1D23"/>
    <w:rsid w:val="00E7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B803B-DD81-41F1-A812-202F7CE6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E0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D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24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0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4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4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96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6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5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12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39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92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60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9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56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62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60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17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332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54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90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02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727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48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8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02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4512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2312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12</cp:revision>
  <cp:lastPrinted>2016-12-29T14:05:00Z</cp:lastPrinted>
  <dcterms:created xsi:type="dcterms:W3CDTF">2016-12-29T10:58:00Z</dcterms:created>
  <dcterms:modified xsi:type="dcterms:W3CDTF">2017-01-16T14:19:00Z</dcterms:modified>
</cp:coreProperties>
</file>