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D06" w:rsidRDefault="00AD3D06" w:rsidP="005E1D4D">
      <w:pPr>
        <w:spacing w:line="360" w:lineRule="auto"/>
        <w:jc w:val="center"/>
      </w:pPr>
      <w:r>
        <w:t>Protokół Nr  20.2017</w:t>
      </w:r>
    </w:p>
    <w:p w:rsidR="00AD3D06" w:rsidRDefault="00AD3D06" w:rsidP="005E1D4D">
      <w:pPr>
        <w:spacing w:line="360" w:lineRule="auto"/>
        <w:jc w:val="center"/>
      </w:pPr>
      <w:r>
        <w:t>ze wspólnego posiedzenia komisji działających przy Radzie Gminy</w:t>
      </w:r>
    </w:p>
    <w:p w:rsidR="00AD3D06" w:rsidRDefault="00AD3D06" w:rsidP="005E1D4D">
      <w:pPr>
        <w:spacing w:line="360" w:lineRule="auto"/>
        <w:jc w:val="center"/>
      </w:pPr>
      <w:r>
        <w:t>odbytego w dniu  13 grudnia   2017 r.</w:t>
      </w:r>
    </w:p>
    <w:p w:rsidR="00AD3D06" w:rsidRDefault="00AD3D06" w:rsidP="00AD3D06">
      <w:pPr>
        <w:spacing w:line="240" w:lineRule="auto"/>
        <w:jc w:val="both"/>
      </w:pPr>
      <w:r>
        <w:t>W posiedzeniu udział wzięli członkowie komisji:</w:t>
      </w:r>
    </w:p>
    <w:p w:rsidR="00AD3D06" w:rsidRDefault="00AD3D06" w:rsidP="00AD3D06">
      <w:pPr>
        <w:spacing w:line="240" w:lineRule="auto"/>
        <w:jc w:val="both"/>
        <w:rPr>
          <w:b/>
        </w:rPr>
      </w:pPr>
      <w:r>
        <w:rPr>
          <w:b/>
        </w:rPr>
        <w:t>Komisja Gospodarki i Finansów  Gminy;</w:t>
      </w:r>
    </w:p>
    <w:p w:rsidR="00AD3D06" w:rsidRDefault="00AD3D06" w:rsidP="00AD3D06">
      <w:pPr>
        <w:spacing w:line="240" w:lineRule="auto"/>
        <w:jc w:val="both"/>
      </w:pPr>
      <w:r>
        <w:t>1.Kordulski Wiesław</w:t>
      </w:r>
    </w:p>
    <w:p w:rsidR="00AD3D06" w:rsidRDefault="00AD3D06" w:rsidP="00AD3D06">
      <w:pPr>
        <w:spacing w:line="240" w:lineRule="auto"/>
        <w:jc w:val="both"/>
      </w:pPr>
      <w:r>
        <w:t>2.Kulesza Piotr</w:t>
      </w:r>
    </w:p>
    <w:p w:rsidR="00AD3D06" w:rsidRDefault="00AD3D06" w:rsidP="00AD3D06">
      <w:pPr>
        <w:spacing w:line="240" w:lineRule="auto"/>
        <w:jc w:val="both"/>
      </w:pPr>
      <w:r>
        <w:t>3.Choiński Mariusz</w:t>
      </w:r>
    </w:p>
    <w:p w:rsidR="00AD3D06" w:rsidRDefault="00AD3D06" w:rsidP="00AD3D06">
      <w:pPr>
        <w:spacing w:line="240" w:lineRule="auto"/>
        <w:jc w:val="both"/>
      </w:pPr>
      <w:r>
        <w:t>4.Jamiolkowski Emil</w:t>
      </w:r>
    </w:p>
    <w:p w:rsidR="00AD3D06" w:rsidRDefault="00AD3D06" w:rsidP="00AD3D06">
      <w:pPr>
        <w:spacing w:line="240" w:lineRule="auto"/>
        <w:jc w:val="both"/>
        <w:rPr>
          <w:b/>
        </w:rPr>
      </w:pPr>
      <w:r>
        <w:rPr>
          <w:b/>
        </w:rPr>
        <w:t>Komisja Spraw Społecznych ;</w:t>
      </w:r>
    </w:p>
    <w:p w:rsidR="00AD3D06" w:rsidRDefault="00AD3D06" w:rsidP="00AD3D06">
      <w:pPr>
        <w:spacing w:line="240" w:lineRule="auto"/>
        <w:jc w:val="both"/>
      </w:pPr>
      <w:r>
        <w:t>1.Grodzka Krystyna</w:t>
      </w:r>
    </w:p>
    <w:p w:rsidR="00AD3D06" w:rsidRDefault="00AD3D06" w:rsidP="00AD3D06">
      <w:pPr>
        <w:spacing w:line="240" w:lineRule="auto"/>
        <w:jc w:val="both"/>
      </w:pPr>
      <w:r>
        <w:t>2.Kulesza Witold</w:t>
      </w:r>
    </w:p>
    <w:p w:rsidR="00AD3D06" w:rsidRDefault="00AD3D06" w:rsidP="00AD3D06">
      <w:pPr>
        <w:spacing w:line="240" w:lineRule="auto"/>
        <w:jc w:val="both"/>
      </w:pPr>
      <w:r>
        <w:t xml:space="preserve">3.Łubnicki Grzegorz </w:t>
      </w:r>
    </w:p>
    <w:p w:rsidR="00AD3D06" w:rsidRDefault="00AD3D06" w:rsidP="00AD3D06">
      <w:pPr>
        <w:spacing w:line="240" w:lineRule="auto"/>
        <w:jc w:val="both"/>
      </w:pPr>
      <w:r>
        <w:t>4.Kalinowski Arkadiusz</w:t>
      </w:r>
    </w:p>
    <w:p w:rsidR="00AD3D06" w:rsidRDefault="00AD3D06" w:rsidP="00AD3D06">
      <w:pPr>
        <w:spacing w:line="240" w:lineRule="auto"/>
        <w:jc w:val="both"/>
        <w:rPr>
          <w:b/>
        </w:rPr>
      </w:pPr>
      <w:r>
        <w:rPr>
          <w:b/>
        </w:rPr>
        <w:t>Komisja Uchwałodawcza;</w:t>
      </w:r>
    </w:p>
    <w:p w:rsidR="00AD3D06" w:rsidRDefault="00AD3D06" w:rsidP="00AD3D06">
      <w:pPr>
        <w:spacing w:line="240" w:lineRule="auto"/>
        <w:jc w:val="both"/>
      </w:pPr>
      <w:r>
        <w:t>1.Sokołowski Wojciech</w:t>
      </w:r>
    </w:p>
    <w:p w:rsidR="00AD3D06" w:rsidRDefault="00AD3D06" w:rsidP="00AD3D06">
      <w:pPr>
        <w:spacing w:line="240" w:lineRule="auto"/>
        <w:jc w:val="both"/>
      </w:pPr>
      <w:r>
        <w:t>2. Grodzka Krystyna</w:t>
      </w:r>
    </w:p>
    <w:p w:rsidR="00AD3D06" w:rsidRDefault="00AD3D06" w:rsidP="00AD3D06">
      <w:pPr>
        <w:spacing w:line="240" w:lineRule="auto"/>
        <w:jc w:val="both"/>
      </w:pPr>
      <w:r>
        <w:t>3. Grodzki Grzegorz</w:t>
      </w:r>
    </w:p>
    <w:p w:rsidR="00AD3D06" w:rsidRDefault="00AD3D06" w:rsidP="00AD3D06">
      <w:pPr>
        <w:spacing w:line="240" w:lineRule="auto"/>
        <w:jc w:val="both"/>
      </w:pPr>
      <w:r>
        <w:t>4.Kalinowski Arkadiusz</w:t>
      </w:r>
    </w:p>
    <w:p w:rsidR="00AD3D06" w:rsidRDefault="00AD3D06" w:rsidP="00AD3D06">
      <w:pPr>
        <w:spacing w:line="240" w:lineRule="auto"/>
        <w:jc w:val="both"/>
        <w:rPr>
          <w:b/>
        </w:rPr>
      </w:pPr>
      <w:r>
        <w:rPr>
          <w:b/>
        </w:rPr>
        <w:t>Komisja Rewizyjna;</w:t>
      </w:r>
    </w:p>
    <w:p w:rsidR="00AD3D06" w:rsidRDefault="00AD3D06" w:rsidP="00AD3D06">
      <w:pPr>
        <w:spacing w:line="240" w:lineRule="auto"/>
        <w:jc w:val="both"/>
      </w:pPr>
      <w:r>
        <w:t>1. Gołębiewski Kazimierz</w:t>
      </w:r>
    </w:p>
    <w:p w:rsidR="00AD3D06" w:rsidRDefault="00AD3D06" w:rsidP="00AD3D06">
      <w:pPr>
        <w:spacing w:line="240" w:lineRule="auto"/>
        <w:jc w:val="both"/>
      </w:pPr>
      <w:r>
        <w:t>2.  Wiśniewski Stanisław</w:t>
      </w:r>
    </w:p>
    <w:p w:rsidR="00AD3D06" w:rsidRDefault="00AD3D06" w:rsidP="00AD3D06">
      <w:pPr>
        <w:spacing w:line="240" w:lineRule="auto"/>
        <w:jc w:val="both"/>
      </w:pPr>
      <w:r>
        <w:t xml:space="preserve">3. </w:t>
      </w:r>
      <w:proofErr w:type="spellStart"/>
      <w:r>
        <w:t>Wnorowska</w:t>
      </w:r>
      <w:proofErr w:type="spellEnd"/>
      <w:r>
        <w:t xml:space="preserve"> Danuta</w:t>
      </w:r>
    </w:p>
    <w:p w:rsidR="00AD3D06" w:rsidRDefault="00AD3D06" w:rsidP="00AD3D06">
      <w:pPr>
        <w:spacing w:line="240" w:lineRule="auto"/>
        <w:jc w:val="both"/>
      </w:pPr>
      <w:r>
        <w:t>4. Grodzki Grzegorz</w:t>
      </w:r>
    </w:p>
    <w:p w:rsidR="00AD3D06" w:rsidRDefault="00AD3D06" w:rsidP="00AD3D06">
      <w:pPr>
        <w:spacing w:line="240" w:lineRule="auto"/>
        <w:jc w:val="both"/>
        <w:rPr>
          <w:b/>
        </w:rPr>
      </w:pPr>
      <w:r>
        <w:rPr>
          <w:b/>
        </w:rPr>
        <w:t>Ponadto w komisji udział wzięli:</w:t>
      </w:r>
    </w:p>
    <w:p w:rsidR="00AD3D06" w:rsidRDefault="00AD3D06" w:rsidP="00AD3D06">
      <w:pPr>
        <w:spacing w:line="240" w:lineRule="auto"/>
        <w:jc w:val="both"/>
      </w:pPr>
      <w:r>
        <w:t>1.Wnorowski Marek – Przewodniczący Rady</w:t>
      </w:r>
    </w:p>
    <w:p w:rsidR="00AD3D06" w:rsidRDefault="00AD3D06" w:rsidP="00AD3D06">
      <w:pPr>
        <w:spacing w:line="240" w:lineRule="auto"/>
        <w:jc w:val="both"/>
      </w:pPr>
      <w:r>
        <w:t>2.Grochowski Józef - Wójt Gminy</w:t>
      </w:r>
    </w:p>
    <w:p w:rsidR="00AD3D06" w:rsidRDefault="00AD3D06" w:rsidP="00AD3D06">
      <w:pPr>
        <w:spacing w:line="240" w:lineRule="auto"/>
        <w:jc w:val="both"/>
      </w:pPr>
      <w:r>
        <w:t>3. Klewinowska Ewa – Skarbnik Gminy</w:t>
      </w:r>
    </w:p>
    <w:p w:rsidR="00AD3D06" w:rsidRDefault="00AD3D06" w:rsidP="00AD3D06">
      <w:pPr>
        <w:spacing w:line="240" w:lineRule="auto"/>
        <w:jc w:val="both"/>
      </w:pPr>
      <w:r>
        <w:t>4.Sekretarz Gminy – Hanna Włostowska</w:t>
      </w:r>
    </w:p>
    <w:p w:rsidR="00AD3D06" w:rsidRDefault="00AD3D06" w:rsidP="00AD3D06">
      <w:pPr>
        <w:spacing w:line="240" w:lineRule="auto"/>
        <w:jc w:val="both"/>
      </w:pPr>
      <w:r>
        <w:t>5.Bogdan Zieliński – Starosta Powiatu</w:t>
      </w:r>
    </w:p>
    <w:p w:rsidR="00AD3D06" w:rsidRDefault="00AD3D06" w:rsidP="00AD3D06">
      <w:pPr>
        <w:spacing w:line="240" w:lineRule="auto"/>
        <w:jc w:val="both"/>
      </w:pPr>
      <w:r>
        <w:t>6.Marcin Korcz – Dyrektor Zarządu Dróg</w:t>
      </w:r>
    </w:p>
    <w:p w:rsidR="00AD3D06" w:rsidRDefault="00AD3D06" w:rsidP="00AD3D06">
      <w:pPr>
        <w:spacing w:line="240" w:lineRule="auto"/>
        <w:jc w:val="both"/>
        <w:rPr>
          <w:b/>
        </w:rPr>
      </w:pPr>
      <w:r>
        <w:rPr>
          <w:b/>
        </w:rPr>
        <w:t>Porządek posiedzenia:</w:t>
      </w:r>
    </w:p>
    <w:p w:rsidR="00AD3D06" w:rsidRDefault="00AD3D06" w:rsidP="00AD3D06">
      <w:pPr>
        <w:spacing w:line="360" w:lineRule="auto"/>
      </w:pPr>
      <w:r>
        <w:lastRenderedPageBreak/>
        <w:t>1. Otwarcie posiedzenia</w:t>
      </w:r>
    </w:p>
    <w:p w:rsidR="00AD3D06" w:rsidRDefault="00AD3D06" w:rsidP="00AD3D06">
      <w:pPr>
        <w:spacing w:line="360" w:lineRule="auto"/>
      </w:pPr>
      <w:r>
        <w:t>2. Przyjęcie  porządku  posiedzenia  komisji.</w:t>
      </w:r>
    </w:p>
    <w:p w:rsidR="00AD3D06" w:rsidRDefault="00AD3D06" w:rsidP="00AD3D06">
      <w:pPr>
        <w:spacing w:line="360" w:lineRule="auto"/>
      </w:pPr>
      <w:r>
        <w:t>3. Przyjęcie protokołu z poprzedniego posiedzenia.</w:t>
      </w:r>
    </w:p>
    <w:p w:rsidR="00AD3D06" w:rsidRDefault="00AD3D06" w:rsidP="00AD3D06">
      <w:pPr>
        <w:spacing w:line="360" w:lineRule="auto"/>
      </w:pPr>
      <w:r>
        <w:t>4. Omówienie projektów uchwal na XXIV sesję Rady Gminy.</w:t>
      </w:r>
    </w:p>
    <w:p w:rsidR="00AD3D06" w:rsidRDefault="00AD3D06" w:rsidP="00AD3D06">
      <w:pPr>
        <w:spacing w:line="360" w:lineRule="auto"/>
      </w:pPr>
      <w:r>
        <w:t>5. Sprawy bieżące.</w:t>
      </w:r>
    </w:p>
    <w:p w:rsidR="00AD3D06" w:rsidRDefault="00AD3D06" w:rsidP="00AD3D06">
      <w:pPr>
        <w:spacing w:line="360" w:lineRule="auto"/>
      </w:pPr>
      <w:r>
        <w:t>6. Zamknięcie  posiedzenia.</w:t>
      </w:r>
    </w:p>
    <w:p w:rsidR="00AD3D06" w:rsidRDefault="00AD3D06" w:rsidP="00AD3D06">
      <w:pPr>
        <w:spacing w:line="240" w:lineRule="auto"/>
        <w:jc w:val="both"/>
      </w:pPr>
      <w:r>
        <w:t xml:space="preserve">Ad. 1. Wspólne  posiedzenie Komisji Rady odbyło się w Sali konferencyjnej Urzędu Gminy w Kuleszach Kościelnych  ul. Główna 6.  Posiedzenie komisji rady otworzył  Przewodniczący Rady Marek Wnorowski, który powitał wszystkich obecnych na  wspólnym  posiedzeniu komisji. A następnie na podstawie listy obecności poinformował, że na ogólną liczbę 15 członków komisji, w posiedzeniu uczestniczy 15 członków komisji. </w:t>
      </w:r>
    </w:p>
    <w:p w:rsidR="00AD3D06" w:rsidRDefault="00AD3D06" w:rsidP="00AD3D06">
      <w:pPr>
        <w:spacing w:line="240" w:lineRule="auto"/>
        <w:jc w:val="both"/>
      </w:pPr>
      <w:r>
        <w:t>Ad .2. Przewodniczący Rady Marek Wnorowski zapoznał komisje z  porządkiem obrad, zmian nie wprowadzono. Następnie Przewodniczący Rady przeprowadził jawne głosowanie  nad przyjęciem porządku posiedzenia komisji, za przyjęciem porządku posiedzenia głosowało 15 radnych, przeciwnych nie było, wstrzymujących się od głosu nie było. Porządek posiedzenia został przyjęty.</w:t>
      </w:r>
    </w:p>
    <w:p w:rsidR="00AD3D06" w:rsidRDefault="00AD3D06" w:rsidP="00AD3D06">
      <w:pPr>
        <w:spacing w:line="240" w:lineRule="auto"/>
        <w:jc w:val="both"/>
      </w:pPr>
      <w:r>
        <w:t>Ad. 3. Przyjęcie protokołu z poprzedniego posiedzenia.</w:t>
      </w:r>
    </w:p>
    <w:p w:rsidR="00AD3D06" w:rsidRDefault="00AD3D06" w:rsidP="00AD3D06">
      <w:pPr>
        <w:spacing w:line="240" w:lineRule="auto"/>
        <w:jc w:val="both"/>
      </w:pPr>
      <w:r>
        <w:t>Przewodniczący Rady przeprowadził jawne głosowanie  nad przyjęciem protokołu z poprzedniego posiedzenia komisji, za przyjęciem  protokołu  głosowało 15 radnych, przeciwnych nie było, wstrzymujących się od głosu nie było. Protokół został przyjęty.</w:t>
      </w:r>
    </w:p>
    <w:p w:rsidR="00AD3D06" w:rsidRDefault="00AD3D06" w:rsidP="00AD3D06">
      <w:pPr>
        <w:spacing w:line="360" w:lineRule="auto"/>
      </w:pPr>
      <w:r>
        <w:t>Ad. 4. Omówienie projektów uchwal na XXIV sesję Rady Gminy.</w:t>
      </w:r>
    </w:p>
    <w:p w:rsidR="003F40F1" w:rsidRPr="00A119D4" w:rsidRDefault="003F40F1" w:rsidP="00D05F4F">
      <w:pPr>
        <w:pStyle w:val="Akapitzlist"/>
        <w:numPr>
          <w:ilvl w:val="0"/>
          <w:numId w:val="2"/>
        </w:numPr>
        <w:spacing w:line="240" w:lineRule="auto"/>
        <w:jc w:val="both"/>
        <w:rPr>
          <w:rFonts w:asciiTheme="minorHAnsi" w:eastAsiaTheme="minorHAnsi" w:hAnsiTheme="minorHAnsi" w:cstheme="minorBidi"/>
        </w:rPr>
      </w:pPr>
      <w:r w:rsidRPr="00A119D4">
        <w:rPr>
          <w:rFonts w:asciiTheme="minorHAnsi" w:eastAsiaTheme="minorHAnsi" w:hAnsiTheme="minorHAnsi" w:cstheme="minorBidi"/>
        </w:rPr>
        <w:t>zmian w budżecie gminy na 2017 r.</w:t>
      </w:r>
    </w:p>
    <w:p w:rsidR="00A119D4" w:rsidRPr="00A119D4" w:rsidRDefault="00A119D4" w:rsidP="00D05F4F">
      <w:pPr>
        <w:pStyle w:val="Akapitzlist"/>
        <w:spacing w:line="240" w:lineRule="auto"/>
        <w:jc w:val="both"/>
        <w:rPr>
          <w:rFonts w:asciiTheme="minorHAnsi" w:eastAsiaTheme="minorHAnsi" w:hAnsiTheme="minorHAnsi" w:cstheme="minorBidi"/>
        </w:rPr>
      </w:pPr>
      <w:r>
        <w:rPr>
          <w:rFonts w:asciiTheme="minorHAnsi" w:eastAsiaTheme="minorHAnsi" w:hAnsiTheme="minorHAnsi" w:cstheme="minorBidi"/>
        </w:rPr>
        <w:t>Zmiany w budżecie gminy omówiła Pani Skarbnik Gminy Ewa Klewinowska, zwiększenie dochodów  w pomocy społecznej na kwotę 58.000 tys. zł. z tego 2000 zł. na zadanie własne  - pomoc w zakresie dożywiania i  56.000 zł.  jest to dotacja na zadania zlecone w rozdziale rodzina . Zwiększenie  planu wydatków zgodnie z wysokością kwot dotacji wynikających  z pism Wojewody tj. 2000 zł. na zasiłki  w zakresie dożywiania i 56.000 z.  na wydatki z wypłatą 500+ i obsługą. Pozostałe przen</w:t>
      </w:r>
      <w:r w:rsidR="001A72A1">
        <w:rPr>
          <w:rFonts w:asciiTheme="minorHAnsi" w:eastAsiaTheme="minorHAnsi" w:hAnsiTheme="minorHAnsi" w:cstheme="minorBidi"/>
        </w:rPr>
        <w:t>ie</w:t>
      </w:r>
      <w:r>
        <w:rPr>
          <w:rFonts w:asciiTheme="minorHAnsi" w:eastAsiaTheme="minorHAnsi" w:hAnsiTheme="minorHAnsi" w:cstheme="minorBidi"/>
        </w:rPr>
        <w:t>sienia dotyczą zwiększonych  środkó</w:t>
      </w:r>
      <w:r w:rsidR="001A72A1">
        <w:rPr>
          <w:rFonts w:asciiTheme="minorHAnsi" w:eastAsiaTheme="minorHAnsi" w:hAnsiTheme="minorHAnsi" w:cstheme="minorBidi"/>
        </w:rPr>
        <w:t>w dotacji dla Powiatu i wyrównania planu w przypadku  braku i nadwyżki środków.</w:t>
      </w:r>
      <w:r>
        <w:rPr>
          <w:rFonts w:asciiTheme="minorHAnsi" w:eastAsiaTheme="minorHAnsi" w:hAnsiTheme="minorHAnsi" w:cstheme="minorBidi"/>
        </w:rPr>
        <w:t xml:space="preserve"> </w:t>
      </w:r>
      <w:r w:rsidR="001A72A1">
        <w:rPr>
          <w:rFonts w:asciiTheme="minorHAnsi" w:eastAsiaTheme="minorHAnsi" w:hAnsiTheme="minorHAnsi" w:cstheme="minorBidi"/>
        </w:rPr>
        <w:t>Komisje pozytywnie zaopiniowały projekt uchwały. Radni nie zgłosili pytań i uwag.</w:t>
      </w:r>
    </w:p>
    <w:p w:rsidR="003F40F1" w:rsidRPr="001A72A1" w:rsidRDefault="003F40F1" w:rsidP="00D05F4F">
      <w:pPr>
        <w:pStyle w:val="Akapitzlist"/>
        <w:numPr>
          <w:ilvl w:val="0"/>
          <w:numId w:val="2"/>
        </w:numPr>
        <w:spacing w:line="240" w:lineRule="auto"/>
        <w:jc w:val="both"/>
        <w:rPr>
          <w:rFonts w:asciiTheme="minorHAnsi" w:eastAsiaTheme="minorHAnsi" w:hAnsiTheme="minorHAnsi" w:cstheme="minorBidi"/>
        </w:rPr>
      </w:pPr>
      <w:r w:rsidRPr="001A72A1">
        <w:rPr>
          <w:rFonts w:asciiTheme="minorHAnsi" w:eastAsiaTheme="minorHAnsi" w:hAnsiTheme="minorHAnsi" w:cstheme="minorBidi"/>
        </w:rPr>
        <w:t>uchwalenie budżetu gminy na 2018 rok,</w:t>
      </w:r>
    </w:p>
    <w:p w:rsidR="001A72A1" w:rsidRPr="001A72A1" w:rsidRDefault="001A72A1" w:rsidP="00D05F4F">
      <w:pPr>
        <w:pStyle w:val="Akapitzlist"/>
        <w:spacing w:line="240" w:lineRule="auto"/>
        <w:jc w:val="both"/>
        <w:rPr>
          <w:rFonts w:asciiTheme="minorHAnsi" w:eastAsiaTheme="minorHAnsi" w:hAnsiTheme="minorHAnsi" w:cstheme="minorBidi"/>
        </w:rPr>
      </w:pPr>
      <w:r>
        <w:rPr>
          <w:rFonts w:asciiTheme="minorHAnsi" w:eastAsiaTheme="minorHAnsi" w:hAnsiTheme="minorHAnsi" w:cstheme="minorBidi"/>
        </w:rPr>
        <w:t>Projekt uchwały przestawiła Skarbnik Gminy Ewa</w:t>
      </w:r>
      <w:r w:rsidR="007113BA">
        <w:rPr>
          <w:rFonts w:asciiTheme="minorHAnsi" w:eastAsiaTheme="minorHAnsi" w:hAnsiTheme="minorHAnsi" w:cstheme="minorBidi"/>
        </w:rPr>
        <w:t>, dochody budżetu gminy na 2018 rok  wynoszą 13.692.025,54 zł.  a wydatki 15.607.723,59 zł. Podatki na 2018 rok pozostają na poziomie roku 2017. W 2018 roku planuje się przebudować ulice Łąkowa w Kuleszach Kościelnych z oświetleniem i chodnikiem, drogę Nowe Wykno-Stare Wykno, Tybory Uszyńskie zaplanowano utwardzić 800 m drogi, koszt 546 tys. zł. zagospodarowanie placu przy Kościele  na cele rekreacyjne. Ogólnie na wydatki inwestycyjne  zaplanowano 2.250.900,70 zł. Komisje pozytywnie zaopin</w:t>
      </w:r>
      <w:r w:rsidR="005C0361">
        <w:rPr>
          <w:rFonts w:asciiTheme="minorHAnsi" w:eastAsiaTheme="minorHAnsi" w:hAnsiTheme="minorHAnsi" w:cstheme="minorBidi"/>
        </w:rPr>
        <w:t>i</w:t>
      </w:r>
      <w:r w:rsidR="007113BA">
        <w:rPr>
          <w:rFonts w:asciiTheme="minorHAnsi" w:eastAsiaTheme="minorHAnsi" w:hAnsiTheme="minorHAnsi" w:cstheme="minorBidi"/>
        </w:rPr>
        <w:t>owały projekt uchwały . Radni pytań i uwag nie zgłosili.</w:t>
      </w:r>
    </w:p>
    <w:p w:rsidR="003F40F1" w:rsidRPr="007113BA" w:rsidRDefault="003F40F1" w:rsidP="00D05F4F">
      <w:pPr>
        <w:pStyle w:val="Akapitzlist"/>
        <w:numPr>
          <w:ilvl w:val="0"/>
          <w:numId w:val="2"/>
        </w:numPr>
        <w:spacing w:line="240" w:lineRule="auto"/>
        <w:jc w:val="both"/>
        <w:rPr>
          <w:rFonts w:asciiTheme="minorHAnsi" w:eastAsiaTheme="minorHAnsi" w:hAnsiTheme="minorHAnsi" w:cstheme="minorBidi"/>
        </w:rPr>
      </w:pPr>
      <w:r w:rsidRPr="007113BA">
        <w:rPr>
          <w:rFonts w:asciiTheme="minorHAnsi" w:eastAsiaTheme="minorHAnsi" w:hAnsiTheme="minorHAnsi" w:cstheme="minorBidi"/>
        </w:rPr>
        <w:t>uchwalenie Wieloletniej Prognozy Finansowej na lata 2018-2021,</w:t>
      </w:r>
    </w:p>
    <w:p w:rsidR="007113BA" w:rsidRPr="007113BA" w:rsidRDefault="007113BA" w:rsidP="00D05F4F">
      <w:pPr>
        <w:pStyle w:val="Akapitzlist"/>
        <w:spacing w:line="240" w:lineRule="auto"/>
        <w:jc w:val="both"/>
        <w:rPr>
          <w:rFonts w:asciiTheme="minorHAnsi" w:eastAsiaTheme="minorHAnsi" w:hAnsiTheme="minorHAnsi" w:cstheme="minorBidi"/>
        </w:rPr>
      </w:pPr>
      <w:r>
        <w:rPr>
          <w:rFonts w:asciiTheme="minorHAnsi" w:eastAsiaTheme="minorHAnsi" w:hAnsiTheme="minorHAnsi" w:cstheme="minorBidi"/>
        </w:rPr>
        <w:t>Projekt uchwały omówiła Skarbnik Gminy. Komisje pozytywnie zaopin</w:t>
      </w:r>
      <w:r w:rsidR="005C0361">
        <w:rPr>
          <w:rFonts w:asciiTheme="minorHAnsi" w:eastAsiaTheme="minorHAnsi" w:hAnsiTheme="minorHAnsi" w:cstheme="minorBidi"/>
        </w:rPr>
        <w:t>i</w:t>
      </w:r>
      <w:r>
        <w:rPr>
          <w:rFonts w:asciiTheme="minorHAnsi" w:eastAsiaTheme="minorHAnsi" w:hAnsiTheme="minorHAnsi" w:cstheme="minorBidi"/>
        </w:rPr>
        <w:t>owa</w:t>
      </w:r>
      <w:r w:rsidR="00E339AF">
        <w:rPr>
          <w:rFonts w:asciiTheme="minorHAnsi" w:eastAsiaTheme="minorHAnsi" w:hAnsiTheme="minorHAnsi" w:cstheme="minorBidi"/>
        </w:rPr>
        <w:t>ł</w:t>
      </w:r>
      <w:r>
        <w:rPr>
          <w:rFonts w:asciiTheme="minorHAnsi" w:eastAsiaTheme="minorHAnsi" w:hAnsiTheme="minorHAnsi" w:cstheme="minorBidi"/>
        </w:rPr>
        <w:t>y projekt uchwały. Radni pytań i uwag nie zgłosili.</w:t>
      </w:r>
    </w:p>
    <w:p w:rsidR="003F40F1" w:rsidRPr="00E339AF" w:rsidRDefault="003F40F1" w:rsidP="00D05F4F">
      <w:pPr>
        <w:pStyle w:val="Akapitzlist"/>
        <w:numPr>
          <w:ilvl w:val="0"/>
          <w:numId w:val="2"/>
        </w:numPr>
        <w:spacing w:line="240" w:lineRule="auto"/>
        <w:jc w:val="both"/>
        <w:rPr>
          <w:rFonts w:asciiTheme="minorHAnsi" w:eastAsiaTheme="minorHAnsi" w:hAnsiTheme="minorHAnsi" w:cstheme="minorBidi"/>
        </w:rPr>
      </w:pPr>
      <w:r w:rsidRPr="00E339AF">
        <w:rPr>
          <w:rFonts w:asciiTheme="minorHAnsi" w:eastAsiaTheme="minorHAnsi" w:hAnsiTheme="minorHAnsi" w:cstheme="minorBidi"/>
        </w:rPr>
        <w:t xml:space="preserve">Gminnego Programu Profilaktyki i Rozwiązywania Problemów </w:t>
      </w:r>
      <w:r w:rsidR="005C0361">
        <w:rPr>
          <w:rFonts w:asciiTheme="minorHAnsi" w:eastAsiaTheme="minorHAnsi" w:hAnsiTheme="minorHAnsi" w:cstheme="minorBidi"/>
        </w:rPr>
        <w:t xml:space="preserve">Alkoholowych na 2018 rok projekt uchwały przedstawiła Pani Sekretarz Gminy Hanna Włostowska, informując Komisje, </w:t>
      </w:r>
      <w:r w:rsidR="005C0361">
        <w:rPr>
          <w:rFonts w:asciiTheme="minorHAnsi" w:eastAsiaTheme="minorHAnsi" w:hAnsiTheme="minorHAnsi" w:cstheme="minorBidi"/>
        </w:rPr>
        <w:lastRenderedPageBreak/>
        <w:t xml:space="preserve">że zgodnie z ustawą obowiązkiem Rady jest  </w:t>
      </w:r>
      <w:r w:rsidR="00405A86">
        <w:rPr>
          <w:rFonts w:asciiTheme="minorHAnsi" w:eastAsiaTheme="minorHAnsi" w:hAnsiTheme="minorHAnsi" w:cstheme="minorBidi"/>
        </w:rPr>
        <w:t>uchwalenie na dany rok Programu Profilaktyki i Rozwiazywania Problemów  Alkoholowych na 2018 rok. W programie zostały ujęte zadania  nałożone  na samorząd  gminy przez art. 41</w:t>
      </w:r>
      <w:r w:rsidR="00405A86">
        <w:rPr>
          <w:rFonts w:asciiTheme="minorHAnsi" w:eastAsiaTheme="minorHAnsi" w:hAnsiTheme="minorHAnsi" w:cstheme="minorBidi"/>
          <w:vertAlign w:val="superscript"/>
        </w:rPr>
        <w:t xml:space="preserve">1  </w:t>
      </w:r>
      <w:r w:rsidR="00405A86">
        <w:rPr>
          <w:rFonts w:asciiTheme="minorHAnsi" w:eastAsiaTheme="minorHAnsi" w:hAnsiTheme="minorHAnsi" w:cstheme="minorBidi"/>
        </w:rPr>
        <w:t>ustawy  w zakresie wyznaczonym przez istniejące  potrzeby oraz możliwości  ich realizacji. Szczególny nacisk w programie położono na prowadzenie profilaktyki wśród dzieci i młodzieży odnośnie picia alkohol</w:t>
      </w:r>
      <w:r w:rsidR="001843C6">
        <w:rPr>
          <w:rFonts w:asciiTheme="minorHAnsi" w:eastAsiaTheme="minorHAnsi" w:hAnsiTheme="minorHAnsi" w:cstheme="minorBidi"/>
        </w:rPr>
        <w:t>u oraz kontrolę obrotu napojami alkoholowymi . Komisje pozytywnie zaopiniowa</w:t>
      </w:r>
      <w:r w:rsidR="00D05F4F">
        <w:rPr>
          <w:rFonts w:asciiTheme="minorHAnsi" w:eastAsiaTheme="minorHAnsi" w:hAnsiTheme="minorHAnsi" w:cstheme="minorBidi"/>
        </w:rPr>
        <w:t>ł</w:t>
      </w:r>
      <w:r w:rsidR="001843C6">
        <w:rPr>
          <w:rFonts w:asciiTheme="minorHAnsi" w:eastAsiaTheme="minorHAnsi" w:hAnsiTheme="minorHAnsi" w:cstheme="minorBidi"/>
        </w:rPr>
        <w:t>y proje</w:t>
      </w:r>
      <w:r w:rsidR="00D05F4F">
        <w:rPr>
          <w:rFonts w:asciiTheme="minorHAnsi" w:eastAsiaTheme="minorHAnsi" w:hAnsiTheme="minorHAnsi" w:cstheme="minorBidi"/>
        </w:rPr>
        <w:t>k</w:t>
      </w:r>
      <w:r w:rsidR="001843C6">
        <w:rPr>
          <w:rFonts w:asciiTheme="minorHAnsi" w:eastAsiaTheme="minorHAnsi" w:hAnsiTheme="minorHAnsi" w:cstheme="minorBidi"/>
        </w:rPr>
        <w:t>t uchwały. Radni Pytań i uwag nie zgłosili.</w:t>
      </w:r>
    </w:p>
    <w:p w:rsidR="003F40F1" w:rsidRPr="001843C6" w:rsidRDefault="003F40F1" w:rsidP="00D05F4F">
      <w:pPr>
        <w:pStyle w:val="Akapitzlist"/>
        <w:numPr>
          <w:ilvl w:val="0"/>
          <w:numId w:val="2"/>
        </w:numPr>
        <w:spacing w:line="240" w:lineRule="auto"/>
        <w:jc w:val="both"/>
        <w:rPr>
          <w:rFonts w:asciiTheme="minorHAnsi" w:eastAsiaTheme="minorHAnsi" w:hAnsiTheme="minorHAnsi" w:cstheme="minorBidi"/>
        </w:rPr>
      </w:pPr>
      <w:r w:rsidRPr="001843C6">
        <w:rPr>
          <w:rFonts w:asciiTheme="minorHAnsi" w:eastAsiaTheme="minorHAnsi" w:hAnsiTheme="minorHAnsi" w:cstheme="minorBidi"/>
        </w:rPr>
        <w:t>uchwalenia Gminnego Programu Przeciwdziałania Narkomanii na lata 2018-2020,</w:t>
      </w:r>
    </w:p>
    <w:p w:rsidR="001843C6" w:rsidRPr="001843C6" w:rsidRDefault="001843C6" w:rsidP="00D05F4F">
      <w:pPr>
        <w:pStyle w:val="Akapitzlist"/>
        <w:spacing w:line="240" w:lineRule="auto"/>
        <w:jc w:val="both"/>
        <w:rPr>
          <w:rFonts w:asciiTheme="minorHAnsi" w:eastAsiaTheme="minorHAnsi" w:hAnsiTheme="minorHAnsi" w:cstheme="minorBidi"/>
        </w:rPr>
      </w:pPr>
      <w:r>
        <w:rPr>
          <w:rFonts w:asciiTheme="minorHAnsi" w:eastAsiaTheme="minorHAnsi" w:hAnsiTheme="minorHAnsi" w:cstheme="minorBidi"/>
        </w:rPr>
        <w:t>Projekt uchwały omówił</w:t>
      </w:r>
      <w:r w:rsidR="00F03897">
        <w:rPr>
          <w:rFonts w:asciiTheme="minorHAnsi" w:eastAsiaTheme="minorHAnsi" w:hAnsiTheme="minorHAnsi" w:cstheme="minorBidi"/>
        </w:rPr>
        <w:t>a Sekretarz Gminy Hanna W</w:t>
      </w:r>
      <w:r w:rsidR="00D05F4F">
        <w:rPr>
          <w:rFonts w:asciiTheme="minorHAnsi" w:eastAsiaTheme="minorHAnsi" w:hAnsiTheme="minorHAnsi" w:cstheme="minorBidi"/>
        </w:rPr>
        <w:t>ł</w:t>
      </w:r>
      <w:r w:rsidR="00F03897">
        <w:rPr>
          <w:rFonts w:asciiTheme="minorHAnsi" w:eastAsiaTheme="minorHAnsi" w:hAnsiTheme="minorHAnsi" w:cstheme="minorBidi"/>
        </w:rPr>
        <w:t>ostowska</w:t>
      </w:r>
      <w:r>
        <w:rPr>
          <w:rFonts w:asciiTheme="minorHAnsi" w:eastAsiaTheme="minorHAnsi" w:hAnsiTheme="minorHAnsi" w:cstheme="minorBidi"/>
        </w:rPr>
        <w:t>. Program uchwalany jest na lata 2018-2020, problem narkomanii jest problemem na całym świcie  ale także występuję na terenie naszej gminy. Celem programu jest ograniczenie dostępności i używania środków zastępczych  i dopalaczy  w szczególności  przez dzieci i młodzież , poprzez real</w:t>
      </w:r>
      <w:r w:rsidR="00041E64">
        <w:rPr>
          <w:rFonts w:asciiTheme="minorHAnsi" w:eastAsiaTheme="minorHAnsi" w:hAnsiTheme="minorHAnsi" w:cstheme="minorBidi"/>
        </w:rPr>
        <w:t>izację różnorodnych działań prow</w:t>
      </w:r>
      <w:r>
        <w:rPr>
          <w:rFonts w:asciiTheme="minorHAnsi" w:eastAsiaTheme="minorHAnsi" w:hAnsiTheme="minorHAnsi" w:cstheme="minorBidi"/>
        </w:rPr>
        <w:t>adzonych  na terenie gminy, monitorowanie  problemó</w:t>
      </w:r>
      <w:r w:rsidR="00041E64">
        <w:rPr>
          <w:rFonts w:asciiTheme="minorHAnsi" w:eastAsiaTheme="minorHAnsi" w:hAnsiTheme="minorHAnsi" w:cstheme="minorBidi"/>
        </w:rPr>
        <w:t>w</w:t>
      </w:r>
      <w:r>
        <w:rPr>
          <w:rFonts w:asciiTheme="minorHAnsi" w:eastAsiaTheme="minorHAnsi" w:hAnsiTheme="minorHAnsi" w:cstheme="minorBidi"/>
        </w:rPr>
        <w:t xml:space="preserve"> związanych z narkomanią </w:t>
      </w:r>
      <w:r w:rsidR="00A862CC">
        <w:rPr>
          <w:rFonts w:asciiTheme="minorHAnsi" w:eastAsiaTheme="minorHAnsi" w:hAnsiTheme="minorHAnsi" w:cstheme="minorBidi"/>
        </w:rPr>
        <w:t>, p</w:t>
      </w:r>
      <w:r w:rsidR="00041E64">
        <w:rPr>
          <w:rFonts w:asciiTheme="minorHAnsi" w:eastAsiaTheme="minorHAnsi" w:hAnsiTheme="minorHAnsi" w:cstheme="minorBidi"/>
        </w:rPr>
        <w:t>r</w:t>
      </w:r>
      <w:r w:rsidR="00A862CC">
        <w:rPr>
          <w:rFonts w:asciiTheme="minorHAnsi" w:eastAsiaTheme="minorHAnsi" w:hAnsiTheme="minorHAnsi" w:cstheme="minorBidi"/>
        </w:rPr>
        <w:t>omowanie  zdrowego stylu życia, pomoc osobom uzależnionym od narkotyków  ich</w:t>
      </w:r>
      <w:r w:rsidR="00041E64">
        <w:rPr>
          <w:rFonts w:asciiTheme="minorHAnsi" w:eastAsiaTheme="minorHAnsi" w:hAnsiTheme="minorHAnsi" w:cstheme="minorBidi"/>
        </w:rPr>
        <w:t xml:space="preserve"> rodzi</w:t>
      </w:r>
      <w:r w:rsidR="00A862CC">
        <w:rPr>
          <w:rFonts w:asciiTheme="minorHAnsi" w:eastAsiaTheme="minorHAnsi" w:hAnsiTheme="minorHAnsi" w:cstheme="minorBidi"/>
        </w:rPr>
        <w:t>nom.</w:t>
      </w:r>
      <w:r w:rsidR="00041E64">
        <w:rPr>
          <w:rFonts w:asciiTheme="minorHAnsi" w:eastAsiaTheme="minorHAnsi" w:hAnsiTheme="minorHAnsi" w:cstheme="minorBidi"/>
        </w:rPr>
        <w:t xml:space="preserve"> Aby skutecznie działać musi współpracować wiele instytucji min. Ośrodek Pomocy Spo</w:t>
      </w:r>
      <w:r w:rsidR="00B25D51">
        <w:rPr>
          <w:rFonts w:asciiTheme="minorHAnsi" w:eastAsiaTheme="minorHAnsi" w:hAnsiTheme="minorHAnsi" w:cstheme="minorBidi"/>
        </w:rPr>
        <w:t>ł</w:t>
      </w:r>
      <w:r w:rsidR="00041E64">
        <w:rPr>
          <w:rFonts w:asciiTheme="minorHAnsi" w:eastAsiaTheme="minorHAnsi" w:hAnsiTheme="minorHAnsi" w:cstheme="minorBidi"/>
        </w:rPr>
        <w:t>ecznej , Szkoła, Policja  Wójt Rada Gminy sołtysi.</w:t>
      </w:r>
      <w:r w:rsidR="00A862CC">
        <w:rPr>
          <w:rFonts w:asciiTheme="minorHAnsi" w:eastAsiaTheme="minorHAnsi" w:hAnsiTheme="minorHAnsi" w:cstheme="minorBidi"/>
        </w:rPr>
        <w:t xml:space="preserve"> Komisje pozytywnie zaopin</w:t>
      </w:r>
      <w:r w:rsidR="00D05F4F">
        <w:rPr>
          <w:rFonts w:asciiTheme="minorHAnsi" w:eastAsiaTheme="minorHAnsi" w:hAnsiTheme="minorHAnsi" w:cstheme="minorBidi"/>
        </w:rPr>
        <w:t>i</w:t>
      </w:r>
      <w:r w:rsidR="00A862CC">
        <w:rPr>
          <w:rFonts w:asciiTheme="minorHAnsi" w:eastAsiaTheme="minorHAnsi" w:hAnsiTheme="minorHAnsi" w:cstheme="minorBidi"/>
        </w:rPr>
        <w:t>owa</w:t>
      </w:r>
      <w:r w:rsidR="00041E64">
        <w:rPr>
          <w:rFonts w:asciiTheme="minorHAnsi" w:eastAsiaTheme="minorHAnsi" w:hAnsiTheme="minorHAnsi" w:cstheme="minorBidi"/>
        </w:rPr>
        <w:t>ł</w:t>
      </w:r>
      <w:r w:rsidR="00A862CC">
        <w:rPr>
          <w:rFonts w:asciiTheme="minorHAnsi" w:eastAsiaTheme="minorHAnsi" w:hAnsiTheme="minorHAnsi" w:cstheme="minorBidi"/>
        </w:rPr>
        <w:t xml:space="preserve">y projekt uchwały. Radni </w:t>
      </w:r>
      <w:r w:rsidR="00041E64">
        <w:rPr>
          <w:rFonts w:asciiTheme="minorHAnsi" w:eastAsiaTheme="minorHAnsi" w:hAnsiTheme="minorHAnsi" w:cstheme="minorBidi"/>
        </w:rPr>
        <w:t>n</w:t>
      </w:r>
      <w:r w:rsidR="00A862CC">
        <w:rPr>
          <w:rFonts w:asciiTheme="minorHAnsi" w:eastAsiaTheme="minorHAnsi" w:hAnsiTheme="minorHAnsi" w:cstheme="minorBidi"/>
        </w:rPr>
        <w:t>ie zgłosili uwag i pytań.</w:t>
      </w:r>
    </w:p>
    <w:p w:rsidR="003F40F1" w:rsidRPr="00A862CC" w:rsidRDefault="003F40F1" w:rsidP="00D05F4F">
      <w:pPr>
        <w:pStyle w:val="Akapitzlist"/>
        <w:numPr>
          <w:ilvl w:val="0"/>
          <w:numId w:val="2"/>
        </w:numPr>
        <w:spacing w:line="240" w:lineRule="auto"/>
        <w:jc w:val="both"/>
        <w:rPr>
          <w:rFonts w:asciiTheme="minorHAnsi" w:eastAsiaTheme="minorHAnsi" w:hAnsiTheme="minorHAnsi" w:cstheme="minorBidi"/>
        </w:rPr>
      </w:pPr>
      <w:r w:rsidRPr="00A862CC">
        <w:rPr>
          <w:rFonts w:asciiTheme="minorHAnsi" w:eastAsiaTheme="minorHAnsi" w:hAnsiTheme="minorHAnsi" w:cstheme="minorBidi"/>
        </w:rPr>
        <w:t>uchwalenia Gminnego Programu Przeciwdziałania Przemocy w Rodzinie w Gminie Kulesze Kościelne na lata 2018-2022,</w:t>
      </w:r>
    </w:p>
    <w:p w:rsidR="00A862CC" w:rsidRPr="00A862CC" w:rsidRDefault="00A862CC" w:rsidP="00D05F4F">
      <w:pPr>
        <w:pStyle w:val="Akapitzlist"/>
        <w:spacing w:line="240" w:lineRule="auto"/>
        <w:jc w:val="both"/>
        <w:rPr>
          <w:rFonts w:asciiTheme="minorHAnsi" w:eastAsiaTheme="minorHAnsi" w:hAnsiTheme="minorHAnsi" w:cstheme="minorBidi"/>
        </w:rPr>
      </w:pPr>
      <w:r>
        <w:rPr>
          <w:rFonts w:asciiTheme="minorHAnsi" w:eastAsiaTheme="minorHAnsi" w:hAnsiTheme="minorHAnsi" w:cstheme="minorBidi"/>
        </w:rPr>
        <w:t xml:space="preserve">Projekt uchwały </w:t>
      </w:r>
      <w:r w:rsidR="00764583">
        <w:rPr>
          <w:rFonts w:asciiTheme="minorHAnsi" w:eastAsiaTheme="minorHAnsi" w:hAnsiTheme="minorHAnsi" w:cstheme="minorBidi"/>
        </w:rPr>
        <w:t>przedstawił Kierownik OPS Tomasz Kulesza.</w:t>
      </w:r>
      <w:r w:rsidR="00041E64">
        <w:rPr>
          <w:rFonts w:asciiTheme="minorHAnsi" w:eastAsiaTheme="minorHAnsi" w:hAnsiTheme="minorHAnsi" w:cstheme="minorBidi"/>
        </w:rPr>
        <w:t xml:space="preserve"> Przemoc w rodzinie</w:t>
      </w:r>
      <w:r w:rsidR="00F03897">
        <w:rPr>
          <w:rFonts w:asciiTheme="minorHAnsi" w:eastAsiaTheme="minorHAnsi" w:hAnsiTheme="minorHAnsi" w:cstheme="minorBidi"/>
        </w:rPr>
        <w:t xml:space="preserve"> </w:t>
      </w:r>
      <w:r w:rsidR="00041E64">
        <w:rPr>
          <w:rFonts w:asciiTheme="minorHAnsi" w:eastAsiaTheme="minorHAnsi" w:hAnsiTheme="minorHAnsi" w:cstheme="minorBidi"/>
        </w:rPr>
        <w:t>jest problemem zł</w:t>
      </w:r>
      <w:r w:rsidR="00F03897">
        <w:rPr>
          <w:rFonts w:asciiTheme="minorHAnsi" w:eastAsiaTheme="minorHAnsi" w:hAnsiTheme="minorHAnsi" w:cstheme="minorBidi"/>
        </w:rPr>
        <w:t>o</w:t>
      </w:r>
      <w:r w:rsidR="00041E64">
        <w:rPr>
          <w:rFonts w:asciiTheme="minorHAnsi" w:eastAsiaTheme="minorHAnsi" w:hAnsiTheme="minorHAnsi" w:cstheme="minorBidi"/>
        </w:rPr>
        <w:t>żonym jest aktem g</w:t>
      </w:r>
      <w:r w:rsidR="00F03897">
        <w:rPr>
          <w:rFonts w:asciiTheme="minorHAnsi" w:eastAsiaTheme="minorHAnsi" w:hAnsiTheme="minorHAnsi" w:cstheme="minorBidi"/>
        </w:rPr>
        <w:t>o</w:t>
      </w:r>
      <w:r w:rsidR="00041E64">
        <w:rPr>
          <w:rFonts w:asciiTheme="minorHAnsi" w:eastAsiaTheme="minorHAnsi" w:hAnsiTheme="minorHAnsi" w:cstheme="minorBidi"/>
        </w:rPr>
        <w:t>dz</w:t>
      </w:r>
      <w:r w:rsidR="00F03897">
        <w:rPr>
          <w:rFonts w:asciiTheme="minorHAnsi" w:eastAsiaTheme="minorHAnsi" w:hAnsiTheme="minorHAnsi" w:cstheme="minorBidi"/>
        </w:rPr>
        <w:t>ą</w:t>
      </w:r>
      <w:r w:rsidR="00041E64">
        <w:rPr>
          <w:rFonts w:asciiTheme="minorHAnsi" w:eastAsiaTheme="minorHAnsi" w:hAnsiTheme="minorHAnsi" w:cstheme="minorBidi"/>
        </w:rPr>
        <w:t xml:space="preserve">cym  w osobistą </w:t>
      </w:r>
      <w:r w:rsidR="00F03897">
        <w:rPr>
          <w:rFonts w:asciiTheme="minorHAnsi" w:eastAsiaTheme="minorHAnsi" w:hAnsiTheme="minorHAnsi" w:cstheme="minorBidi"/>
        </w:rPr>
        <w:t>wolność jednostki prowadzący do jej fizycznej a także psychicznej szkody. Definiuje się si e przemocy w rodzinie jako jednorazowe lub powtarzające  się umyślne działanie lub zaniechanie  naruszające prawa lub dobra osobiste  członków rodziny. Celem programu jest przeciwdziałanie przemocy w rodzinie oraz zwiększenie skuteczności pomocy dla rodzin dotkniętych przemocą . K</w:t>
      </w:r>
      <w:r w:rsidR="00D05F4F">
        <w:rPr>
          <w:rFonts w:asciiTheme="minorHAnsi" w:eastAsiaTheme="minorHAnsi" w:hAnsiTheme="minorHAnsi" w:cstheme="minorBidi"/>
        </w:rPr>
        <w:t>o</w:t>
      </w:r>
      <w:r w:rsidR="00F03897">
        <w:rPr>
          <w:rFonts w:asciiTheme="minorHAnsi" w:eastAsiaTheme="minorHAnsi" w:hAnsiTheme="minorHAnsi" w:cstheme="minorBidi"/>
        </w:rPr>
        <w:t>misje pozytywnie zaop</w:t>
      </w:r>
      <w:r w:rsidR="00B25D51">
        <w:rPr>
          <w:rFonts w:asciiTheme="minorHAnsi" w:eastAsiaTheme="minorHAnsi" w:hAnsiTheme="minorHAnsi" w:cstheme="minorBidi"/>
        </w:rPr>
        <w:t>i</w:t>
      </w:r>
      <w:r w:rsidR="00F03897">
        <w:rPr>
          <w:rFonts w:asciiTheme="minorHAnsi" w:eastAsiaTheme="minorHAnsi" w:hAnsiTheme="minorHAnsi" w:cstheme="minorBidi"/>
        </w:rPr>
        <w:t>niowały projekt uchwały. Radni pytań i uwag nie zgłosili.</w:t>
      </w:r>
    </w:p>
    <w:p w:rsidR="003F40F1" w:rsidRPr="00F03897" w:rsidRDefault="003F40F1" w:rsidP="00D05F4F">
      <w:pPr>
        <w:pStyle w:val="Akapitzlist"/>
        <w:numPr>
          <w:ilvl w:val="0"/>
          <w:numId w:val="2"/>
        </w:numPr>
        <w:spacing w:line="240" w:lineRule="auto"/>
        <w:jc w:val="both"/>
        <w:rPr>
          <w:rFonts w:asciiTheme="minorHAnsi" w:eastAsiaTheme="minorHAnsi" w:hAnsiTheme="minorHAnsi" w:cstheme="minorBidi"/>
        </w:rPr>
      </w:pPr>
      <w:r w:rsidRPr="00F03897">
        <w:rPr>
          <w:rFonts w:asciiTheme="minorHAnsi" w:eastAsiaTheme="minorHAnsi" w:hAnsiTheme="minorHAnsi" w:cstheme="minorBidi"/>
        </w:rPr>
        <w:t>przyjęcia Gminnego Programu Wspierania Rodziny w Gminie Kulesze Kościelne na lata 2018-2020,</w:t>
      </w:r>
    </w:p>
    <w:p w:rsidR="00F03897" w:rsidRPr="00F03897" w:rsidRDefault="00F03897" w:rsidP="00D05F4F">
      <w:pPr>
        <w:pStyle w:val="Akapitzlist"/>
        <w:spacing w:line="240" w:lineRule="auto"/>
        <w:jc w:val="both"/>
        <w:rPr>
          <w:rFonts w:asciiTheme="minorHAnsi" w:eastAsiaTheme="minorHAnsi" w:hAnsiTheme="minorHAnsi" w:cstheme="minorBidi"/>
        </w:rPr>
      </w:pPr>
      <w:r>
        <w:rPr>
          <w:rFonts w:asciiTheme="minorHAnsi" w:eastAsiaTheme="minorHAnsi" w:hAnsiTheme="minorHAnsi" w:cstheme="minorBidi"/>
        </w:rPr>
        <w:t>Projekt uchwały omówił Kierownik OPS Tomasz Kulesza</w:t>
      </w:r>
      <w:r w:rsidR="00B25D51">
        <w:rPr>
          <w:rFonts w:asciiTheme="minorHAnsi" w:eastAsiaTheme="minorHAnsi" w:hAnsiTheme="minorHAnsi" w:cstheme="minorBidi"/>
        </w:rPr>
        <w:t>,</w:t>
      </w:r>
      <w:r>
        <w:rPr>
          <w:rFonts w:asciiTheme="minorHAnsi" w:eastAsiaTheme="minorHAnsi" w:hAnsiTheme="minorHAnsi" w:cstheme="minorBidi"/>
        </w:rPr>
        <w:t xml:space="preserve"> ustawa z 2011 roku o wspieraniu rodziny i systemie pieczy zastępczej </w:t>
      </w:r>
      <w:r w:rsidR="00B25D51">
        <w:rPr>
          <w:rFonts w:asciiTheme="minorHAnsi" w:eastAsiaTheme="minorHAnsi" w:hAnsiTheme="minorHAnsi" w:cstheme="minorBidi"/>
        </w:rPr>
        <w:t xml:space="preserve"> nakłada  na gminy obowiązek  w zakresie wspierania rodziny i systemu pieczy  zastępczej na dziećmi, które pozbawione są prawidłowo funkcjonującej władz rodzicielskiej. Komisje pozytywnie zaopiniowały projekt uchwały. Radni pytań i uwag nie zgłosili.</w:t>
      </w:r>
    </w:p>
    <w:p w:rsidR="003F40F1" w:rsidRPr="00B25D51" w:rsidRDefault="003F40F1" w:rsidP="00D05F4F">
      <w:pPr>
        <w:pStyle w:val="Akapitzlist"/>
        <w:numPr>
          <w:ilvl w:val="0"/>
          <w:numId w:val="2"/>
        </w:numPr>
        <w:spacing w:line="240" w:lineRule="auto"/>
        <w:jc w:val="both"/>
        <w:rPr>
          <w:rFonts w:asciiTheme="minorHAnsi" w:eastAsiaTheme="minorHAnsi" w:hAnsiTheme="minorHAnsi" w:cstheme="minorBidi"/>
        </w:rPr>
      </w:pPr>
      <w:r w:rsidRPr="00B25D51">
        <w:rPr>
          <w:rFonts w:asciiTheme="minorHAnsi" w:eastAsiaTheme="minorHAnsi" w:hAnsiTheme="minorHAnsi" w:cstheme="minorBidi"/>
        </w:rPr>
        <w:t>nadania imienia Szkole Podstawowej w Kuleszach Kościelnych</w:t>
      </w:r>
    </w:p>
    <w:p w:rsidR="00B25D51" w:rsidRPr="00B25D51" w:rsidRDefault="00B25D51" w:rsidP="00D05F4F">
      <w:pPr>
        <w:pStyle w:val="Akapitzlist"/>
        <w:spacing w:line="240" w:lineRule="auto"/>
        <w:jc w:val="both"/>
        <w:rPr>
          <w:rFonts w:asciiTheme="minorHAnsi" w:eastAsiaTheme="minorHAnsi" w:hAnsiTheme="minorHAnsi" w:cstheme="minorBidi"/>
        </w:rPr>
      </w:pPr>
      <w:r>
        <w:rPr>
          <w:rFonts w:asciiTheme="minorHAnsi" w:eastAsiaTheme="minorHAnsi" w:hAnsiTheme="minorHAnsi" w:cstheme="minorBidi"/>
        </w:rPr>
        <w:t>Projekt uchwały omówiła Sekretarz Gminy Hanna Włostowska, po przeprowadzeniu  wśród uczniów wyboru nadania imienia szkole podstawowej  wybrano nadanie imienia szkole Kardynała Wyszyńskiego. Komisje pozytywnie zaopini</w:t>
      </w:r>
      <w:r w:rsidR="00D05F4F">
        <w:rPr>
          <w:rFonts w:asciiTheme="minorHAnsi" w:eastAsiaTheme="minorHAnsi" w:hAnsiTheme="minorHAnsi" w:cstheme="minorBidi"/>
        </w:rPr>
        <w:t>o</w:t>
      </w:r>
      <w:r>
        <w:rPr>
          <w:rFonts w:asciiTheme="minorHAnsi" w:eastAsiaTheme="minorHAnsi" w:hAnsiTheme="minorHAnsi" w:cstheme="minorBidi"/>
        </w:rPr>
        <w:t>wa</w:t>
      </w:r>
      <w:r w:rsidR="00D05F4F">
        <w:rPr>
          <w:rFonts w:asciiTheme="minorHAnsi" w:eastAsiaTheme="minorHAnsi" w:hAnsiTheme="minorHAnsi" w:cstheme="minorBidi"/>
        </w:rPr>
        <w:t>ł</w:t>
      </w:r>
      <w:r>
        <w:rPr>
          <w:rFonts w:asciiTheme="minorHAnsi" w:eastAsiaTheme="minorHAnsi" w:hAnsiTheme="minorHAnsi" w:cstheme="minorBidi"/>
        </w:rPr>
        <w:t>y projekt uchwały. Radni pytań i uwag nie zgłosili.</w:t>
      </w:r>
    </w:p>
    <w:p w:rsidR="003F40F1" w:rsidRPr="00B25D51" w:rsidRDefault="003F40F1" w:rsidP="00D05F4F">
      <w:pPr>
        <w:pStyle w:val="Akapitzlist"/>
        <w:numPr>
          <w:ilvl w:val="0"/>
          <w:numId w:val="2"/>
        </w:numPr>
        <w:spacing w:line="240" w:lineRule="auto"/>
        <w:jc w:val="both"/>
        <w:rPr>
          <w:rFonts w:asciiTheme="minorHAnsi" w:eastAsiaTheme="minorHAnsi" w:hAnsiTheme="minorHAnsi" w:cstheme="minorBidi"/>
        </w:rPr>
      </w:pPr>
      <w:r w:rsidRPr="00B25D51">
        <w:rPr>
          <w:rFonts w:asciiTheme="minorHAnsi" w:eastAsiaTheme="minorHAnsi" w:hAnsiTheme="minorHAnsi" w:cstheme="minorBidi"/>
        </w:rPr>
        <w:t>uchwalenia planu pracy Rady Gminy na 2018 rok,</w:t>
      </w:r>
    </w:p>
    <w:p w:rsidR="00B25D51" w:rsidRPr="00B25D51" w:rsidRDefault="00A00E5A" w:rsidP="00D05F4F">
      <w:pPr>
        <w:pStyle w:val="Akapitzlist"/>
        <w:spacing w:line="240" w:lineRule="auto"/>
        <w:jc w:val="both"/>
        <w:rPr>
          <w:rFonts w:asciiTheme="minorHAnsi" w:eastAsiaTheme="minorHAnsi" w:hAnsiTheme="minorHAnsi" w:cstheme="minorBidi"/>
        </w:rPr>
      </w:pPr>
      <w:r>
        <w:rPr>
          <w:rFonts w:asciiTheme="minorHAnsi" w:eastAsiaTheme="minorHAnsi" w:hAnsiTheme="minorHAnsi" w:cstheme="minorBidi"/>
        </w:rPr>
        <w:t>Komisje pozytywnie zaopiniowały projekt uchwały. Radni  uwag nie zgłosi.</w:t>
      </w:r>
    </w:p>
    <w:p w:rsidR="003F40F1" w:rsidRPr="00A00E5A" w:rsidRDefault="003F40F1" w:rsidP="00D05F4F">
      <w:pPr>
        <w:pStyle w:val="Akapitzlist"/>
        <w:numPr>
          <w:ilvl w:val="0"/>
          <w:numId w:val="2"/>
        </w:numPr>
        <w:spacing w:line="240" w:lineRule="auto"/>
        <w:jc w:val="both"/>
        <w:rPr>
          <w:rFonts w:asciiTheme="minorHAnsi" w:eastAsiaTheme="minorHAnsi" w:hAnsiTheme="minorHAnsi" w:cstheme="minorBidi"/>
        </w:rPr>
      </w:pPr>
      <w:r w:rsidRPr="00A00E5A">
        <w:rPr>
          <w:rFonts w:asciiTheme="minorHAnsi" w:eastAsiaTheme="minorHAnsi" w:hAnsiTheme="minorHAnsi" w:cstheme="minorBidi"/>
        </w:rPr>
        <w:t>uchwalenie planu pracy Komisji Rady na 2018 rok,</w:t>
      </w:r>
    </w:p>
    <w:p w:rsidR="00A00E5A" w:rsidRPr="00B25D51" w:rsidRDefault="00A00E5A" w:rsidP="00D05F4F">
      <w:pPr>
        <w:pStyle w:val="Akapitzlist"/>
        <w:spacing w:line="240" w:lineRule="auto"/>
        <w:jc w:val="both"/>
        <w:rPr>
          <w:rFonts w:asciiTheme="minorHAnsi" w:eastAsiaTheme="minorHAnsi" w:hAnsiTheme="minorHAnsi" w:cstheme="minorBidi"/>
        </w:rPr>
      </w:pPr>
      <w:r>
        <w:rPr>
          <w:rFonts w:asciiTheme="minorHAnsi" w:eastAsiaTheme="minorHAnsi" w:hAnsiTheme="minorHAnsi" w:cstheme="minorBidi"/>
        </w:rPr>
        <w:t>Komisje pozytywnie zaopiniowały projekt uchwały. Radni  uwag nie zgłosi.</w:t>
      </w:r>
    </w:p>
    <w:p w:rsidR="003F40F1" w:rsidRPr="003F40F1" w:rsidRDefault="003F40F1" w:rsidP="00D05F4F">
      <w:pPr>
        <w:spacing w:line="240" w:lineRule="auto"/>
        <w:jc w:val="both"/>
        <w:rPr>
          <w:rFonts w:asciiTheme="minorHAnsi" w:eastAsiaTheme="minorHAnsi" w:hAnsiTheme="minorHAnsi" w:cstheme="minorBidi"/>
        </w:rPr>
      </w:pPr>
      <w:r w:rsidRPr="003F40F1">
        <w:rPr>
          <w:rFonts w:asciiTheme="minorHAnsi" w:eastAsiaTheme="minorHAnsi" w:hAnsiTheme="minorHAnsi" w:cstheme="minorBidi"/>
        </w:rPr>
        <w:t>k) uchwalenie planu pracy Komisji Rewizyjnej na 2018 rok</w:t>
      </w:r>
    </w:p>
    <w:p w:rsidR="003F40F1" w:rsidRDefault="00A00E5A" w:rsidP="00D05F4F">
      <w:pPr>
        <w:spacing w:line="360" w:lineRule="auto"/>
        <w:jc w:val="both"/>
      </w:pPr>
      <w:r>
        <w:rPr>
          <w:rFonts w:asciiTheme="minorHAnsi" w:eastAsiaTheme="minorHAnsi" w:hAnsiTheme="minorHAnsi" w:cstheme="minorBidi"/>
        </w:rPr>
        <w:t>Komisje pozytywnie zaopiniowały projekt uchwały. Radni  uwag nie zgłosi</w:t>
      </w:r>
    </w:p>
    <w:p w:rsidR="00AD3D06" w:rsidRDefault="00AD3D06" w:rsidP="00D05F4F">
      <w:pPr>
        <w:spacing w:line="360" w:lineRule="auto"/>
        <w:jc w:val="both"/>
      </w:pPr>
      <w:r>
        <w:t>Ad.5. Sprawy bieżące.</w:t>
      </w:r>
    </w:p>
    <w:p w:rsidR="00E96092" w:rsidRDefault="00A00E5A" w:rsidP="00D05F4F">
      <w:pPr>
        <w:spacing w:line="360" w:lineRule="auto"/>
        <w:jc w:val="both"/>
      </w:pPr>
      <w:r>
        <w:t xml:space="preserve">Głos zabrał Pan Wójt Gminy Józef Grochowski, informując, że odbywa się rozliczenie powiatowej  inwestycji drogowej </w:t>
      </w:r>
      <w:r w:rsidR="00D05F4F">
        <w:t>. Pan Wójt zwrócił</w:t>
      </w:r>
      <w:r w:rsidR="00E96092">
        <w:t xml:space="preserve"> się do Pana Starost</w:t>
      </w:r>
      <w:r w:rsidR="00C81B83">
        <w:t>y</w:t>
      </w:r>
      <w:bookmarkStart w:id="0" w:name="_GoBack"/>
      <w:bookmarkEnd w:id="0"/>
      <w:r w:rsidR="00E96092">
        <w:t xml:space="preserve"> o wyjaśnienie dlaczego  powiat prz</w:t>
      </w:r>
      <w:r w:rsidR="00D05F4F">
        <w:t>es</w:t>
      </w:r>
      <w:r w:rsidR="00E96092">
        <w:t>y</w:t>
      </w:r>
      <w:r w:rsidR="00D05F4F">
        <w:t xml:space="preserve">ła </w:t>
      </w:r>
      <w:r w:rsidR="00D05F4F">
        <w:lastRenderedPageBreak/>
        <w:t>aneks  i gmina ma dopłacić</w:t>
      </w:r>
      <w:r w:rsidR="00E96092">
        <w:t xml:space="preserve"> około </w:t>
      </w:r>
      <w:r w:rsidR="00D060EE">
        <w:t>7</w:t>
      </w:r>
      <w:r w:rsidR="00460E45">
        <w:t>3</w:t>
      </w:r>
      <w:r w:rsidR="00D060EE">
        <w:t>.000</w:t>
      </w:r>
      <w:r w:rsidR="00E96092">
        <w:t xml:space="preserve"> zł. wcześniej gmina otrzyma</w:t>
      </w:r>
      <w:r w:rsidR="00D05F4F">
        <w:t>ł</w:t>
      </w:r>
      <w:r w:rsidR="00E96092">
        <w:t>a porozumienie  i zapłaci</w:t>
      </w:r>
      <w:r w:rsidR="00D05F4F">
        <w:t>ł</w:t>
      </w:r>
      <w:r w:rsidR="00E96092">
        <w:t>a 1.522.877,63 zł.  po zakończeniu inwestycji powiat przesła</w:t>
      </w:r>
      <w:r w:rsidR="00D05F4F">
        <w:t>ł</w:t>
      </w:r>
      <w:r w:rsidR="00E96092">
        <w:t xml:space="preserve"> </w:t>
      </w:r>
      <w:proofErr w:type="spellStart"/>
      <w:r w:rsidR="00E96092">
        <w:t>ankes</w:t>
      </w:r>
      <w:proofErr w:type="spellEnd"/>
      <w:r w:rsidR="00E96092">
        <w:t xml:space="preserve"> do porozumienia  i gmina ma dop</w:t>
      </w:r>
      <w:r w:rsidR="00D05F4F">
        <w:t>ł</w:t>
      </w:r>
      <w:r w:rsidR="00E96092">
        <w:t>aci</w:t>
      </w:r>
      <w:r w:rsidR="00D05F4F">
        <w:t>ć</w:t>
      </w:r>
      <w:r w:rsidR="00E96092">
        <w:t xml:space="preserve"> jest to spora kwota.</w:t>
      </w:r>
    </w:p>
    <w:p w:rsidR="00D05F4F" w:rsidRDefault="00D05F4F" w:rsidP="00D05F4F">
      <w:pPr>
        <w:spacing w:line="360" w:lineRule="auto"/>
        <w:jc w:val="both"/>
      </w:pPr>
      <w:r>
        <w:t>Głos zabrał</w:t>
      </w:r>
      <w:r w:rsidR="00E96092">
        <w:t xml:space="preserve"> Starosta Powiatu B</w:t>
      </w:r>
      <w:r>
        <w:t>o</w:t>
      </w:r>
      <w:r w:rsidR="00E96092">
        <w:t>gdan Zieliński, informując, że powstały dodatkowe roboty  niekwalifikowane  tj. na ulicy łąkowej  zrobiony odcinek ulicy Łąkowej to jest własność gminy.</w:t>
      </w:r>
    </w:p>
    <w:p w:rsidR="00A00E5A" w:rsidRDefault="00E96092" w:rsidP="00D05F4F">
      <w:pPr>
        <w:spacing w:line="360" w:lineRule="auto"/>
        <w:jc w:val="both"/>
      </w:pPr>
      <w:r>
        <w:t>Dyrektor Zarządu Dróg Pan Marcin Korcz stwierdził, że Urząd Wojewódzki po analizie dokumentów wyrzuci</w:t>
      </w:r>
      <w:r w:rsidR="00D05F4F">
        <w:t>ł</w:t>
      </w:r>
      <w:r>
        <w:t xml:space="preserve"> wszystko co</w:t>
      </w:r>
      <w:r w:rsidR="00392482">
        <w:t xml:space="preserve"> nie </w:t>
      </w:r>
      <w:r>
        <w:t xml:space="preserve"> mie</w:t>
      </w:r>
      <w:r w:rsidR="00D05F4F">
        <w:t>ś</w:t>
      </w:r>
      <w:r w:rsidR="00392482">
        <w:t xml:space="preserve">ci się w pasie </w:t>
      </w:r>
      <w:r>
        <w:rPr>
          <w:rStyle w:val="Odwoanieprzypisukocowego"/>
        </w:rPr>
        <w:endnoteReference w:id="1"/>
      </w:r>
      <w:r w:rsidR="00A00E5A">
        <w:t xml:space="preserve"> </w:t>
      </w:r>
      <w:r w:rsidR="00392482">
        <w:t>drogi powiatowej</w:t>
      </w:r>
    </w:p>
    <w:p w:rsidR="00392482" w:rsidRDefault="00392482" w:rsidP="00D05F4F">
      <w:pPr>
        <w:spacing w:line="360" w:lineRule="auto"/>
        <w:jc w:val="both"/>
      </w:pPr>
      <w:r>
        <w:t>Radny Marek Wnorowski</w:t>
      </w:r>
      <w:r w:rsidR="00F91149">
        <w:t xml:space="preserve"> </w:t>
      </w:r>
      <w:r>
        <w:t>zwróci</w:t>
      </w:r>
      <w:r w:rsidR="00F91149">
        <w:t>ł</w:t>
      </w:r>
      <w:r>
        <w:t xml:space="preserve"> się do Pana Korcza  o przestawienie inwestycji drogowej w Starych Grodzkich. Mamy zapłacić 1/3 co wchodzi w zakres robót i z czego to wynika.</w:t>
      </w:r>
    </w:p>
    <w:p w:rsidR="000B01B3" w:rsidRDefault="00392482" w:rsidP="00D05F4F">
      <w:pPr>
        <w:spacing w:line="360" w:lineRule="auto"/>
        <w:jc w:val="both"/>
      </w:pPr>
      <w:r>
        <w:t>Pan Korcz będziemy robi</w:t>
      </w:r>
      <w:r w:rsidR="000B01B3">
        <w:t>ć</w:t>
      </w:r>
      <w:r>
        <w:t xml:space="preserve"> 1,981 km drogi  tj. wyrównanie nawierzchni </w:t>
      </w:r>
      <w:r w:rsidR="000B01B3">
        <w:t>+ chodnik po jednej stronie.</w:t>
      </w:r>
    </w:p>
    <w:p w:rsidR="000B01B3" w:rsidRDefault="000B01B3" w:rsidP="00D05F4F">
      <w:pPr>
        <w:spacing w:line="360" w:lineRule="auto"/>
        <w:jc w:val="both"/>
      </w:pPr>
      <w:r>
        <w:t xml:space="preserve">Wójt w 2018 roku na drogi powiatowe  przeznaczamy  nie więcej jak 1 mln zł. i z tych środków zrobić drogi w Starych Gorzkich, z </w:t>
      </w:r>
      <w:proofErr w:type="spellStart"/>
      <w:r>
        <w:t>Faszcz</w:t>
      </w:r>
      <w:proofErr w:type="spellEnd"/>
      <w:r>
        <w:t xml:space="preserve"> do Kalinowa </w:t>
      </w:r>
      <w:proofErr w:type="spellStart"/>
      <w:r>
        <w:t>Solk</w:t>
      </w:r>
      <w:proofErr w:type="spellEnd"/>
      <w:r>
        <w:t>. Potrzeby gminy także są duże .</w:t>
      </w:r>
      <w:r w:rsidR="00F91149">
        <w:t xml:space="preserve"> Jeżeli gmina ma partycypować w kosztach to powinni</w:t>
      </w:r>
      <w:r w:rsidR="00D13D3D">
        <w:t>ś</w:t>
      </w:r>
      <w:r w:rsidR="00F91149">
        <w:t>cie nas powiad</w:t>
      </w:r>
      <w:r w:rsidR="00D13D3D">
        <w:t>o</w:t>
      </w:r>
      <w:r w:rsidR="00F91149">
        <w:t xml:space="preserve">mić </w:t>
      </w:r>
      <w:r w:rsidR="00D13D3D">
        <w:t xml:space="preserve">i ustalać z nami zakres robót. </w:t>
      </w:r>
    </w:p>
    <w:p w:rsidR="00392482" w:rsidRDefault="000B01B3" w:rsidP="00D05F4F">
      <w:pPr>
        <w:spacing w:line="360" w:lineRule="auto"/>
        <w:jc w:val="both"/>
      </w:pPr>
      <w:r>
        <w:t xml:space="preserve">Starosta </w:t>
      </w:r>
      <w:r w:rsidR="00FB5957">
        <w:t>poinformował komisje, że w 2018 roku chce zrobić drogę w Starym Kalinowie. Ale żądanie aby 1 mln. zł zmieściło się Stare Grodzkie, Faszc</w:t>
      </w:r>
      <w:r w:rsidR="00F91149">
        <w:t>z</w:t>
      </w:r>
      <w:r w:rsidR="00FB5957">
        <w:t xml:space="preserve">e  to jest nierealne. Ze Starych Grodzki nie zrezygnuję. Jeżeli </w:t>
      </w:r>
      <w:proofErr w:type="spellStart"/>
      <w:r w:rsidR="00FB5957">
        <w:t>jie</w:t>
      </w:r>
      <w:proofErr w:type="spellEnd"/>
      <w:r w:rsidR="00FB5957">
        <w:t xml:space="preserve"> będzie możliwości  od gminy uzyska</w:t>
      </w:r>
      <w:r w:rsidR="00F91149">
        <w:t>ć</w:t>
      </w:r>
      <w:r w:rsidR="00FB5957">
        <w:t xml:space="preserve"> współfinansowania to  </w:t>
      </w:r>
      <w:r>
        <w:t xml:space="preserve">  </w:t>
      </w:r>
      <w:r w:rsidR="00F91149">
        <w:t>to nie będę naciskał. Na Faszcze  możemy rozłożyć spłatę na 2 lata.</w:t>
      </w:r>
    </w:p>
    <w:p w:rsidR="00D13D3D" w:rsidRDefault="00D13D3D" w:rsidP="00D05F4F">
      <w:pPr>
        <w:spacing w:line="360" w:lineRule="auto"/>
        <w:jc w:val="both"/>
      </w:pPr>
      <w:r>
        <w:t>Wójt poinfo</w:t>
      </w:r>
      <w:r w:rsidR="00D05F4F">
        <w:t>r</w:t>
      </w:r>
      <w:r>
        <w:t xml:space="preserve">mował, że od nowego roku odbiór odpadów komunalnych będzie przez </w:t>
      </w:r>
      <w:proofErr w:type="spellStart"/>
      <w:r>
        <w:t>ZWKiEC</w:t>
      </w:r>
      <w:proofErr w:type="spellEnd"/>
      <w:r>
        <w:t xml:space="preserve"> z Wys. </w:t>
      </w:r>
      <w:proofErr w:type="spellStart"/>
      <w:r>
        <w:t>Maz</w:t>
      </w:r>
      <w:proofErr w:type="spellEnd"/>
      <w:r>
        <w:t xml:space="preserve">.  W dniach od  3 do 5 stycznia 2017 r, MPO będzie sprzedawało pojemniki na śmieci w cenie 70 zł. za 120 l, 120 zł. l. od godz.8 do 15 w Sali konferencyjnej UG. </w:t>
      </w:r>
    </w:p>
    <w:p w:rsidR="005E1D4D" w:rsidRDefault="005E1D4D" w:rsidP="00D05F4F">
      <w:pPr>
        <w:spacing w:line="360" w:lineRule="auto"/>
        <w:jc w:val="both"/>
      </w:pPr>
      <w:r>
        <w:t>Wójt zapoznał Komisje z pismem pracown</w:t>
      </w:r>
      <w:r w:rsidR="00D05F4F">
        <w:t>i</w:t>
      </w:r>
      <w:r>
        <w:t>kó</w:t>
      </w:r>
      <w:r w:rsidR="00D05F4F">
        <w:t>w</w:t>
      </w:r>
      <w:r>
        <w:t xml:space="preserve"> Filii Pogotowia Ratunkowego w Wysokiem Mazowieckiem dot. działań zmierzających do likw</w:t>
      </w:r>
      <w:r w:rsidR="00D05F4F">
        <w:t>i</w:t>
      </w:r>
      <w:r>
        <w:t>dacji karetki S, pracownicy zwracają się do samorządowcó</w:t>
      </w:r>
      <w:r w:rsidR="00D05F4F">
        <w:t>w</w:t>
      </w:r>
      <w:r>
        <w:t xml:space="preserve"> o podjęcie działań mających na celu utrzymanie kar</w:t>
      </w:r>
      <w:r w:rsidR="00734D9E">
        <w:t>etki S z pełna obsada lekarską.</w:t>
      </w:r>
    </w:p>
    <w:p w:rsidR="00734D9E" w:rsidRDefault="00734D9E" w:rsidP="00D05F4F">
      <w:pPr>
        <w:spacing w:line="360" w:lineRule="auto"/>
        <w:jc w:val="both"/>
      </w:pPr>
      <w:r>
        <w:t xml:space="preserve">Starosta – pogotowie nie jest szpitala tylko podlega pod Marszałka. Starosta </w:t>
      </w:r>
      <w:r w:rsidR="00D05F4F">
        <w:t>rozmawiał w tej sprawie z Wojewodą i jak na razie nie będzie likwidacji.</w:t>
      </w:r>
    </w:p>
    <w:p w:rsidR="00AD3D06" w:rsidRDefault="00AD3D06" w:rsidP="00D05F4F">
      <w:pPr>
        <w:spacing w:line="360" w:lineRule="auto"/>
        <w:jc w:val="both"/>
      </w:pPr>
      <w:r>
        <w:t>Ad.6. Zamknięcie  posiedzenia.</w:t>
      </w:r>
      <w:r w:rsidR="000B01B3">
        <w:t>.</w:t>
      </w:r>
    </w:p>
    <w:p w:rsidR="00497179" w:rsidRDefault="00497179" w:rsidP="00D05F4F">
      <w:pPr>
        <w:jc w:val="both"/>
      </w:pPr>
    </w:p>
    <w:p w:rsidR="00D05F4F" w:rsidRPr="005122BC" w:rsidRDefault="00D05F4F" w:rsidP="00D05F4F">
      <w:pPr>
        <w:spacing w:line="240" w:lineRule="auto"/>
        <w:jc w:val="both"/>
        <w:rPr>
          <w:rFonts w:asciiTheme="minorHAnsi" w:eastAsiaTheme="minorHAnsi" w:hAnsiTheme="minorHAnsi" w:cstheme="minorBidi"/>
        </w:rPr>
      </w:pPr>
      <w:r w:rsidRPr="005122BC">
        <w:rPr>
          <w:rFonts w:asciiTheme="minorHAnsi" w:eastAsiaTheme="minorHAnsi" w:hAnsiTheme="minorHAnsi" w:cstheme="minorBidi"/>
        </w:rPr>
        <w:t>Przewodniczący Rady Marek Wnorowski stwierdził wyczerpanie porządku   wspólnego posiedzenia Komisji Rady i dokonał zamknięcia posiedzenia.</w:t>
      </w:r>
    </w:p>
    <w:p w:rsidR="00D05F4F" w:rsidRPr="005122BC" w:rsidRDefault="00D05F4F" w:rsidP="00D05F4F">
      <w:pPr>
        <w:spacing w:line="240" w:lineRule="auto"/>
        <w:ind w:left="720"/>
        <w:contextualSpacing/>
        <w:jc w:val="both"/>
        <w:rPr>
          <w:rFonts w:asciiTheme="minorHAnsi" w:eastAsiaTheme="minorHAnsi" w:hAnsiTheme="minorHAnsi" w:cstheme="minorBidi"/>
        </w:rPr>
      </w:pPr>
      <w:r w:rsidRPr="005122BC">
        <w:rPr>
          <w:rFonts w:asciiTheme="minorHAnsi" w:eastAsiaTheme="minorHAnsi" w:hAnsiTheme="minorHAnsi" w:cstheme="minorBidi"/>
        </w:rPr>
        <w:t>Posiedzenie komisji trwało od godz.10</w:t>
      </w:r>
      <w:r w:rsidRPr="005122BC">
        <w:rPr>
          <w:rFonts w:asciiTheme="minorHAnsi" w:eastAsiaTheme="minorHAnsi" w:hAnsiTheme="minorHAnsi" w:cstheme="minorBidi"/>
          <w:vertAlign w:val="superscript"/>
        </w:rPr>
        <w:t>00</w:t>
      </w:r>
      <w:r w:rsidRPr="005122BC">
        <w:rPr>
          <w:rFonts w:asciiTheme="minorHAnsi" w:eastAsiaTheme="minorHAnsi" w:hAnsiTheme="minorHAnsi" w:cstheme="minorBidi"/>
        </w:rPr>
        <w:t xml:space="preserve">  do godz. </w:t>
      </w:r>
      <w:r>
        <w:rPr>
          <w:rFonts w:asciiTheme="minorHAnsi" w:eastAsiaTheme="minorHAnsi" w:hAnsiTheme="minorHAnsi" w:cstheme="minorBidi"/>
          <w:vertAlign w:val="superscript"/>
        </w:rPr>
        <w:t xml:space="preserve"> </w:t>
      </w:r>
      <w:r>
        <w:rPr>
          <w:rFonts w:asciiTheme="minorHAnsi" w:eastAsiaTheme="minorHAnsi" w:hAnsiTheme="minorHAnsi" w:cstheme="minorBidi"/>
        </w:rPr>
        <w:t>12</w:t>
      </w:r>
      <w:r w:rsidRPr="005122BC">
        <w:rPr>
          <w:rFonts w:asciiTheme="minorHAnsi" w:eastAsiaTheme="minorHAnsi" w:hAnsiTheme="minorHAnsi" w:cstheme="minorBidi"/>
        </w:rPr>
        <w:t>.</w:t>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  </w:t>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lastRenderedPageBreak/>
        <w:tab/>
      </w:r>
      <w:r w:rsidRPr="005122BC">
        <w:rPr>
          <w:rFonts w:asciiTheme="minorHAnsi" w:eastAsiaTheme="minorHAnsi" w:hAnsiTheme="minorHAnsi" w:cstheme="minorBidi"/>
        </w:rPr>
        <w:tab/>
        <w:t xml:space="preserve">        </w:t>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Pr>
          <w:rFonts w:asciiTheme="minorHAnsi" w:eastAsiaTheme="minorHAnsi" w:hAnsiTheme="minorHAnsi" w:cstheme="minorBidi"/>
        </w:rPr>
        <w:tab/>
      </w:r>
      <w:r w:rsidRPr="005122BC">
        <w:rPr>
          <w:rFonts w:asciiTheme="minorHAnsi" w:eastAsiaTheme="minorHAnsi" w:hAnsiTheme="minorHAnsi" w:cstheme="minorBidi"/>
        </w:rPr>
        <w:t>Przewodniczący Komisji</w:t>
      </w:r>
    </w:p>
    <w:p w:rsidR="00D05F4F" w:rsidRPr="005122BC" w:rsidRDefault="00D05F4F" w:rsidP="00D05F4F">
      <w:pPr>
        <w:spacing w:line="240" w:lineRule="auto"/>
        <w:ind w:left="720"/>
        <w:contextualSpacing/>
        <w:jc w:val="both"/>
        <w:rPr>
          <w:rFonts w:asciiTheme="minorHAnsi" w:eastAsiaTheme="minorHAnsi" w:hAnsiTheme="minorHAnsi" w:cstheme="minorBidi"/>
        </w:rPr>
      </w:pPr>
    </w:p>
    <w:p w:rsidR="00D05F4F" w:rsidRPr="005122BC" w:rsidRDefault="00D05F4F" w:rsidP="00D05F4F">
      <w:pPr>
        <w:spacing w:line="240" w:lineRule="auto"/>
        <w:ind w:left="720"/>
        <w:contextualSpacing/>
        <w:jc w:val="both"/>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Kazimierz Gołębiewski</w:t>
      </w:r>
    </w:p>
    <w:p w:rsidR="00D05F4F" w:rsidRDefault="00D05F4F" w:rsidP="00D05F4F">
      <w:pPr>
        <w:spacing w:line="240" w:lineRule="auto"/>
        <w:ind w:left="720"/>
        <w:contextualSpacing/>
        <w:jc w:val="both"/>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p>
    <w:p w:rsidR="00D05F4F" w:rsidRDefault="00D05F4F" w:rsidP="00D05F4F">
      <w:pPr>
        <w:spacing w:line="240" w:lineRule="auto"/>
        <w:ind w:left="720"/>
        <w:contextualSpacing/>
        <w:jc w:val="both"/>
        <w:rPr>
          <w:rFonts w:asciiTheme="minorHAnsi" w:eastAsiaTheme="minorHAnsi" w:hAnsiTheme="minorHAnsi" w:cstheme="minorBidi"/>
        </w:rPr>
      </w:pPr>
    </w:p>
    <w:p w:rsidR="00D05F4F" w:rsidRDefault="00D05F4F" w:rsidP="00D05F4F">
      <w:pPr>
        <w:spacing w:line="240" w:lineRule="auto"/>
        <w:ind w:left="720"/>
        <w:contextualSpacing/>
        <w:jc w:val="both"/>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Przewodniczący Komisji </w:t>
      </w:r>
    </w:p>
    <w:p w:rsidR="00D05F4F" w:rsidRPr="005122BC" w:rsidRDefault="00D05F4F" w:rsidP="00D05F4F">
      <w:pPr>
        <w:spacing w:line="240" w:lineRule="auto"/>
        <w:ind w:left="720"/>
        <w:contextualSpacing/>
        <w:jc w:val="both"/>
        <w:rPr>
          <w:rFonts w:asciiTheme="minorHAnsi" w:eastAsiaTheme="minorHAnsi" w:hAnsiTheme="minorHAnsi" w:cstheme="minorBidi"/>
        </w:rPr>
      </w:pPr>
    </w:p>
    <w:p w:rsidR="00D05F4F" w:rsidRPr="005122BC" w:rsidRDefault="00D05F4F" w:rsidP="00D05F4F">
      <w:pPr>
        <w:spacing w:line="240" w:lineRule="auto"/>
        <w:ind w:left="720"/>
        <w:contextualSpacing/>
        <w:jc w:val="both"/>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   Wiesław </w:t>
      </w:r>
      <w:proofErr w:type="spellStart"/>
      <w:r w:rsidRPr="005122BC">
        <w:rPr>
          <w:rFonts w:asciiTheme="minorHAnsi" w:eastAsiaTheme="minorHAnsi" w:hAnsiTheme="minorHAnsi" w:cstheme="minorBidi"/>
        </w:rPr>
        <w:t>Kordulski</w:t>
      </w:r>
      <w:proofErr w:type="spellEnd"/>
    </w:p>
    <w:p w:rsidR="00D05F4F" w:rsidRPr="005122BC" w:rsidRDefault="00D05F4F" w:rsidP="00D05F4F">
      <w:pPr>
        <w:spacing w:line="240" w:lineRule="auto"/>
        <w:ind w:left="720"/>
        <w:contextualSpacing/>
        <w:jc w:val="both"/>
        <w:rPr>
          <w:rFonts w:asciiTheme="minorHAnsi" w:eastAsiaTheme="minorHAnsi" w:hAnsiTheme="minorHAnsi" w:cstheme="minorBidi"/>
        </w:rPr>
      </w:pPr>
    </w:p>
    <w:p w:rsidR="00D05F4F" w:rsidRPr="005122BC" w:rsidRDefault="00D05F4F" w:rsidP="00D05F4F">
      <w:pPr>
        <w:spacing w:line="240" w:lineRule="auto"/>
        <w:ind w:left="1416"/>
        <w:contextualSpacing/>
        <w:jc w:val="both"/>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Przewodniczący Komisji</w:t>
      </w:r>
    </w:p>
    <w:p w:rsidR="00D05F4F" w:rsidRPr="005122BC" w:rsidRDefault="00D05F4F" w:rsidP="00D05F4F">
      <w:pPr>
        <w:spacing w:line="240" w:lineRule="auto"/>
        <w:ind w:left="1416"/>
        <w:contextualSpacing/>
        <w:jc w:val="both"/>
        <w:rPr>
          <w:rFonts w:asciiTheme="minorHAnsi" w:eastAsiaTheme="minorHAnsi" w:hAnsiTheme="minorHAnsi" w:cstheme="minorBidi"/>
        </w:rPr>
      </w:pPr>
      <w:r w:rsidRPr="005122BC">
        <w:rPr>
          <w:rFonts w:asciiTheme="minorHAnsi" w:eastAsiaTheme="minorHAnsi" w:hAnsiTheme="minorHAnsi" w:cstheme="minorBidi"/>
        </w:rPr>
        <w:tab/>
      </w:r>
    </w:p>
    <w:p w:rsidR="00D05F4F" w:rsidRPr="005122BC" w:rsidRDefault="00D05F4F" w:rsidP="00D05F4F">
      <w:pPr>
        <w:spacing w:line="240" w:lineRule="auto"/>
        <w:ind w:left="720"/>
        <w:contextualSpacing/>
        <w:jc w:val="both"/>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    Krystyna  Grodzka</w:t>
      </w:r>
    </w:p>
    <w:p w:rsidR="00D05F4F" w:rsidRPr="005122BC" w:rsidRDefault="00D05F4F" w:rsidP="00D05F4F">
      <w:pPr>
        <w:spacing w:line="240" w:lineRule="auto"/>
        <w:ind w:left="720"/>
        <w:contextualSpacing/>
        <w:jc w:val="both"/>
        <w:rPr>
          <w:rFonts w:asciiTheme="minorHAnsi" w:eastAsiaTheme="minorHAnsi" w:hAnsiTheme="minorHAnsi" w:cstheme="minorBidi"/>
        </w:rPr>
      </w:pPr>
    </w:p>
    <w:p w:rsidR="00D05F4F" w:rsidRDefault="00D05F4F" w:rsidP="00D05F4F">
      <w:pPr>
        <w:spacing w:line="240" w:lineRule="auto"/>
        <w:ind w:left="720"/>
        <w:contextualSpacing/>
        <w:jc w:val="both"/>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Przewodniczący Komisji</w:t>
      </w:r>
    </w:p>
    <w:p w:rsidR="00D05F4F" w:rsidRDefault="00D05F4F" w:rsidP="00D05F4F">
      <w:pPr>
        <w:spacing w:line="240" w:lineRule="auto"/>
        <w:ind w:left="720"/>
        <w:contextualSpacing/>
        <w:jc w:val="both"/>
        <w:rPr>
          <w:rFonts w:asciiTheme="minorHAnsi" w:eastAsiaTheme="minorHAnsi" w:hAnsiTheme="minorHAnsi" w:cstheme="minorBidi"/>
        </w:rPr>
      </w:pPr>
    </w:p>
    <w:p w:rsidR="00D05F4F" w:rsidRPr="005122BC" w:rsidRDefault="00D05F4F" w:rsidP="00D05F4F">
      <w:pPr>
        <w:spacing w:line="240" w:lineRule="auto"/>
        <w:ind w:left="720"/>
        <w:contextualSpacing/>
        <w:jc w:val="both"/>
        <w:rPr>
          <w:rFonts w:asciiTheme="minorHAnsi" w:eastAsiaTheme="minorHAnsi" w:hAnsiTheme="minorHAnsi" w:cstheme="minorBidi"/>
        </w:rPr>
      </w:pP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t xml:space="preserve">  Wojciech Sokołowski</w:t>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r w:rsidRPr="005122BC">
        <w:rPr>
          <w:rFonts w:asciiTheme="minorHAnsi" w:eastAsiaTheme="minorHAnsi" w:hAnsiTheme="minorHAnsi" w:cstheme="minorBidi"/>
        </w:rPr>
        <w:tab/>
      </w:r>
    </w:p>
    <w:p w:rsidR="00D05F4F" w:rsidRDefault="00D05F4F" w:rsidP="00D05F4F">
      <w:pPr>
        <w:spacing w:line="240" w:lineRule="auto"/>
      </w:pPr>
    </w:p>
    <w:p w:rsidR="00D05F4F" w:rsidRDefault="00D05F4F" w:rsidP="00D05F4F"/>
    <w:p w:rsidR="00D05F4F" w:rsidRDefault="00D05F4F" w:rsidP="00D05F4F">
      <w:pPr>
        <w:spacing w:line="360" w:lineRule="auto"/>
      </w:pPr>
    </w:p>
    <w:p w:rsidR="00E96092" w:rsidRDefault="00E96092"/>
    <w:sectPr w:rsidR="00E96092" w:rsidSect="00C12CC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CB7" w:rsidRDefault="00086CB7" w:rsidP="00E96092">
      <w:pPr>
        <w:spacing w:after="0" w:line="240" w:lineRule="auto"/>
      </w:pPr>
      <w:r>
        <w:separator/>
      </w:r>
    </w:p>
  </w:endnote>
  <w:endnote w:type="continuationSeparator" w:id="0">
    <w:p w:rsidR="00086CB7" w:rsidRDefault="00086CB7" w:rsidP="00E96092">
      <w:pPr>
        <w:spacing w:after="0" w:line="240" w:lineRule="auto"/>
      </w:pPr>
      <w:r>
        <w:continuationSeparator/>
      </w:r>
    </w:p>
  </w:endnote>
  <w:endnote w:id="1">
    <w:p w:rsidR="00E96092" w:rsidRDefault="00E96092">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CB7" w:rsidRDefault="00086CB7" w:rsidP="00E96092">
      <w:pPr>
        <w:spacing w:after="0" w:line="240" w:lineRule="auto"/>
      </w:pPr>
      <w:r>
        <w:separator/>
      </w:r>
    </w:p>
  </w:footnote>
  <w:footnote w:type="continuationSeparator" w:id="0">
    <w:p w:rsidR="00086CB7" w:rsidRDefault="00086CB7" w:rsidP="00E960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07444"/>
    <w:multiLevelType w:val="hybridMultilevel"/>
    <w:tmpl w:val="457065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423A0B"/>
    <w:multiLevelType w:val="hybridMultilevel"/>
    <w:tmpl w:val="B16C0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D06"/>
    <w:rsid w:val="00005F59"/>
    <w:rsid w:val="000108AF"/>
    <w:rsid w:val="000173A5"/>
    <w:rsid w:val="00021F09"/>
    <w:rsid w:val="000231E9"/>
    <w:rsid w:val="0002519E"/>
    <w:rsid w:val="000272F2"/>
    <w:rsid w:val="0002754D"/>
    <w:rsid w:val="00030D48"/>
    <w:rsid w:val="00041E64"/>
    <w:rsid w:val="000433A9"/>
    <w:rsid w:val="00044B5D"/>
    <w:rsid w:val="0005783E"/>
    <w:rsid w:val="00061902"/>
    <w:rsid w:val="00062D34"/>
    <w:rsid w:val="00081B51"/>
    <w:rsid w:val="00081D12"/>
    <w:rsid w:val="00086CB7"/>
    <w:rsid w:val="000A4E5D"/>
    <w:rsid w:val="000B01B3"/>
    <w:rsid w:val="000B1B10"/>
    <w:rsid w:val="000B1F78"/>
    <w:rsid w:val="000B4274"/>
    <w:rsid w:val="000B6FBF"/>
    <w:rsid w:val="000B7786"/>
    <w:rsid w:val="000C2427"/>
    <w:rsid w:val="000D1B4E"/>
    <w:rsid w:val="000D79B5"/>
    <w:rsid w:val="000E37CD"/>
    <w:rsid w:val="000F7384"/>
    <w:rsid w:val="0010046E"/>
    <w:rsid w:val="00104AF0"/>
    <w:rsid w:val="001051E1"/>
    <w:rsid w:val="00125015"/>
    <w:rsid w:val="00126C2B"/>
    <w:rsid w:val="00126CFC"/>
    <w:rsid w:val="00135299"/>
    <w:rsid w:val="0014004C"/>
    <w:rsid w:val="00144FAA"/>
    <w:rsid w:val="00146086"/>
    <w:rsid w:val="00161B11"/>
    <w:rsid w:val="00170067"/>
    <w:rsid w:val="00180EA5"/>
    <w:rsid w:val="001843C6"/>
    <w:rsid w:val="00184FB0"/>
    <w:rsid w:val="0019581C"/>
    <w:rsid w:val="00195CAE"/>
    <w:rsid w:val="00196DE2"/>
    <w:rsid w:val="0019772C"/>
    <w:rsid w:val="001A043F"/>
    <w:rsid w:val="001A04D9"/>
    <w:rsid w:val="001A36FE"/>
    <w:rsid w:val="001A72A1"/>
    <w:rsid w:val="001B2BC3"/>
    <w:rsid w:val="001C6524"/>
    <w:rsid w:val="001D7B9F"/>
    <w:rsid w:val="001E34CF"/>
    <w:rsid w:val="001E6A40"/>
    <w:rsid w:val="001E7849"/>
    <w:rsid w:val="001F016B"/>
    <w:rsid w:val="001F5547"/>
    <w:rsid w:val="001F7ADA"/>
    <w:rsid w:val="00201A16"/>
    <w:rsid w:val="00202829"/>
    <w:rsid w:val="00203292"/>
    <w:rsid w:val="00203DDB"/>
    <w:rsid w:val="00204D82"/>
    <w:rsid w:val="00211BEE"/>
    <w:rsid w:val="00214694"/>
    <w:rsid w:val="002172D4"/>
    <w:rsid w:val="00224A9C"/>
    <w:rsid w:val="00245C0F"/>
    <w:rsid w:val="00254F36"/>
    <w:rsid w:val="00260768"/>
    <w:rsid w:val="00263BE6"/>
    <w:rsid w:val="00267B54"/>
    <w:rsid w:val="00281D70"/>
    <w:rsid w:val="00283B4E"/>
    <w:rsid w:val="002848E3"/>
    <w:rsid w:val="00291E93"/>
    <w:rsid w:val="00297179"/>
    <w:rsid w:val="002B65D5"/>
    <w:rsid w:val="002C3F55"/>
    <w:rsid w:val="002E1B83"/>
    <w:rsid w:val="002E4A78"/>
    <w:rsid w:val="002E52E8"/>
    <w:rsid w:val="002F067A"/>
    <w:rsid w:val="002F332D"/>
    <w:rsid w:val="00313884"/>
    <w:rsid w:val="0033266F"/>
    <w:rsid w:val="00344F5C"/>
    <w:rsid w:val="003466B8"/>
    <w:rsid w:val="00353ACA"/>
    <w:rsid w:val="00357720"/>
    <w:rsid w:val="003668DA"/>
    <w:rsid w:val="0037070B"/>
    <w:rsid w:val="0037355D"/>
    <w:rsid w:val="00380270"/>
    <w:rsid w:val="0038639F"/>
    <w:rsid w:val="00392482"/>
    <w:rsid w:val="003B0BB6"/>
    <w:rsid w:val="003B1B06"/>
    <w:rsid w:val="003B1E5E"/>
    <w:rsid w:val="003B28B8"/>
    <w:rsid w:val="003C68A6"/>
    <w:rsid w:val="003D1FF1"/>
    <w:rsid w:val="003D2860"/>
    <w:rsid w:val="003D4AD4"/>
    <w:rsid w:val="003E01D4"/>
    <w:rsid w:val="003E4A3A"/>
    <w:rsid w:val="003E6C25"/>
    <w:rsid w:val="003F196D"/>
    <w:rsid w:val="003F1C10"/>
    <w:rsid w:val="003F35D5"/>
    <w:rsid w:val="003F40F1"/>
    <w:rsid w:val="003F42C6"/>
    <w:rsid w:val="003F5593"/>
    <w:rsid w:val="0040527C"/>
    <w:rsid w:val="00405A86"/>
    <w:rsid w:val="004064BB"/>
    <w:rsid w:val="00412D13"/>
    <w:rsid w:val="004132F2"/>
    <w:rsid w:val="004152D6"/>
    <w:rsid w:val="0043417F"/>
    <w:rsid w:val="0043669B"/>
    <w:rsid w:val="00452F8F"/>
    <w:rsid w:val="00460E45"/>
    <w:rsid w:val="00467353"/>
    <w:rsid w:val="004706CB"/>
    <w:rsid w:val="0047152C"/>
    <w:rsid w:val="0047722E"/>
    <w:rsid w:val="00480C83"/>
    <w:rsid w:val="00482869"/>
    <w:rsid w:val="00497179"/>
    <w:rsid w:val="004B65BA"/>
    <w:rsid w:val="004B671E"/>
    <w:rsid w:val="004B7D3D"/>
    <w:rsid w:val="004C08B3"/>
    <w:rsid w:val="004D2263"/>
    <w:rsid w:val="004D22F3"/>
    <w:rsid w:val="004D2A92"/>
    <w:rsid w:val="004D7BD6"/>
    <w:rsid w:val="004E085D"/>
    <w:rsid w:val="004E3DE9"/>
    <w:rsid w:val="004F0296"/>
    <w:rsid w:val="004F341C"/>
    <w:rsid w:val="005074F7"/>
    <w:rsid w:val="00507D92"/>
    <w:rsid w:val="00510CE4"/>
    <w:rsid w:val="005114B0"/>
    <w:rsid w:val="00511BD6"/>
    <w:rsid w:val="005124C3"/>
    <w:rsid w:val="00512C60"/>
    <w:rsid w:val="00514C25"/>
    <w:rsid w:val="00520346"/>
    <w:rsid w:val="00521A5B"/>
    <w:rsid w:val="00522CD8"/>
    <w:rsid w:val="00525575"/>
    <w:rsid w:val="00526C03"/>
    <w:rsid w:val="0053296B"/>
    <w:rsid w:val="005334A4"/>
    <w:rsid w:val="00535CE3"/>
    <w:rsid w:val="00537DB7"/>
    <w:rsid w:val="005417E7"/>
    <w:rsid w:val="005446E2"/>
    <w:rsid w:val="00551030"/>
    <w:rsid w:val="00571C14"/>
    <w:rsid w:val="00576D55"/>
    <w:rsid w:val="005775D9"/>
    <w:rsid w:val="0058158C"/>
    <w:rsid w:val="00586DCB"/>
    <w:rsid w:val="00593E53"/>
    <w:rsid w:val="005953C4"/>
    <w:rsid w:val="00595B1A"/>
    <w:rsid w:val="005B441A"/>
    <w:rsid w:val="005B54B6"/>
    <w:rsid w:val="005B58D3"/>
    <w:rsid w:val="005C0361"/>
    <w:rsid w:val="005C4EBF"/>
    <w:rsid w:val="005D39CC"/>
    <w:rsid w:val="005D4D42"/>
    <w:rsid w:val="005E1D4D"/>
    <w:rsid w:val="005E3003"/>
    <w:rsid w:val="005F01C3"/>
    <w:rsid w:val="005F12F8"/>
    <w:rsid w:val="00612F3B"/>
    <w:rsid w:val="00621EBF"/>
    <w:rsid w:val="00623232"/>
    <w:rsid w:val="00630FB7"/>
    <w:rsid w:val="00633327"/>
    <w:rsid w:val="00635EAC"/>
    <w:rsid w:val="0063692D"/>
    <w:rsid w:val="00636A02"/>
    <w:rsid w:val="00644376"/>
    <w:rsid w:val="00651048"/>
    <w:rsid w:val="00652D60"/>
    <w:rsid w:val="00654064"/>
    <w:rsid w:val="00657D32"/>
    <w:rsid w:val="00663B09"/>
    <w:rsid w:val="00673568"/>
    <w:rsid w:val="00677AD7"/>
    <w:rsid w:val="00681B6C"/>
    <w:rsid w:val="0069190A"/>
    <w:rsid w:val="00693FF3"/>
    <w:rsid w:val="00694CF0"/>
    <w:rsid w:val="006968DF"/>
    <w:rsid w:val="006A2682"/>
    <w:rsid w:val="006B14D5"/>
    <w:rsid w:val="006B4EFF"/>
    <w:rsid w:val="006B6628"/>
    <w:rsid w:val="006B6E8E"/>
    <w:rsid w:val="006B7302"/>
    <w:rsid w:val="006C377C"/>
    <w:rsid w:val="006C4479"/>
    <w:rsid w:val="006C4EA7"/>
    <w:rsid w:val="006D1C28"/>
    <w:rsid w:val="006D7C6B"/>
    <w:rsid w:val="006E463C"/>
    <w:rsid w:val="006E520B"/>
    <w:rsid w:val="006E5D51"/>
    <w:rsid w:val="006E7F4C"/>
    <w:rsid w:val="006F1881"/>
    <w:rsid w:val="006F2A8B"/>
    <w:rsid w:val="006F5D96"/>
    <w:rsid w:val="006F6B58"/>
    <w:rsid w:val="00704E4D"/>
    <w:rsid w:val="007113BA"/>
    <w:rsid w:val="0072662A"/>
    <w:rsid w:val="00730CEA"/>
    <w:rsid w:val="00734D9E"/>
    <w:rsid w:val="0073575E"/>
    <w:rsid w:val="00737F52"/>
    <w:rsid w:val="00740FE9"/>
    <w:rsid w:val="00744801"/>
    <w:rsid w:val="00754F02"/>
    <w:rsid w:val="00756B4B"/>
    <w:rsid w:val="00760756"/>
    <w:rsid w:val="00764583"/>
    <w:rsid w:val="00764786"/>
    <w:rsid w:val="0076645F"/>
    <w:rsid w:val="00766F1E"/>
    <w:rsid w:val="00767263"/>
    <w:rsid w:val="007951F8"/>
    <w:rsid w:val="0079616B"/>
    <w:rsid w:val="00796BA4"/>
    <w:rsid w:val="007B1D12"/>
    <w:rsid w:val="007E0A48"/>
    <w:rsid w:val="007E1662"/>
    <w:rsid w:val="007E69EF"/>
    <w:rsid w:val="007F55F1"/>
    <w:rsid w:val="00802B50"/>
    <w:rsid w:val="0080376D"/>
    <w:rsid w:val="0080491A"/>
    <w:rsid w:val="008077C5"/>
    <w:rsid w:val="00813787"/>
    <w:rsid w:val="00813FD1"/>
    <w:rsid w:val="00825763"/>
    <w:rsid w:val="00826CC7"/>
    <w:rsid w:val="00861B84"/>
    <w:rsid w:val="00863107"/>
    <w:rsid w:val="0086328E"/>
    <w:rsid w:val="00864859"/>
    <w:rsid w:val="00871A18"/>
    <w:rsid w:val="008736D6"/>
    <w:rsid w:val="008737A2"/>
    <w:rsid w:val="0087716E"/>
    <w:rsid w:val="00884362"/>
    <w:rsid w:val="008852C2"/>
    <w:rsid w:val="008879F8"/>
    <w:rsid w:val="00891471"/>
    <w:rsid w:val="008932E1"/>
    <w:rsid w:val="008975D0"/>
    <w:rsid w:val="008A1091"/>
    <w:rsid w:val="008A1859"/>
    <w:rsid w:val="008B4839"/>
    <w:rsid w:val="008B71FA"/>
    <w:rsid w:val="008C581C"/>
    <w:rsid w:val="008C6B6C"/>
    <w:rsid w:val="008C6C26"/>
    <w:rsid w:val="008D42B4"/>
    <w:rsid w:val="008D6107"/>
    <w:rsid w:val="008E0BFB"/>
    <w:rsid w:val="008E61E6"/>
    <w:rsid w:val="008E6BAA"/>
    <w:rsid w:val="008E6CE1"/>
    <w:rsid w:val="008F2073"/>
    <w:rsid w:val="008F47FC"/>
    <w:rsid w:val="008F50A9"/>
    <w:rsid w:val="008F67B2"/>
    <w:rsid w:val="008F6B09"/>
    <w:rsid w:val="00904AD4"/>
    <w:rsid w:val="0090618D"/>
    <w:rsid w:val="0091455E"/>
    <w:rsid w:val="009158C4"/>
    <w:rsid w:val="00916C79"/>
    <w:rsid w:val="00926DAD"/>
    <w:rsid w:val="00940546"/>
    <w:rsid w:val="009413FE"/>
    <w:rsid w:val="00941D45"/>
    <w:rsid w:val="00946651"/>
    <w:rsid w:val="00960850"/>
    <w:rsid w:val="00965EC9"/>
    <w:rsid w:val="00966B7D"/>
    <w:rsid w:val="00976D88"/>
    <w:rsid w:val="009810C6"/>
    <w:rsid w:val="00982924"/>
    <w:rsid w:val="00995005"/>
    <w:rsid w:val="00997B51"/>
    <w:rsid w:val="009A0793"/>
    <w:rsid w:val="009B17CE"/>
    <w:rsid w:val="009B6388"/>
    <w:rsid w:val="009C1834"/>
    <w:rsid w:val="009C2252"/>
    <w:rsid w:val="009D1E7E"/>
    <w:rsid w:val="009D2880"/>
    <w:rsid w:val="009D534A"/>
    <w:rsid w:val="009E16E1"/>
    <w:rsid w:val="009E6903"/>
    <w:rsid w:val="009F2449"/>
    <w:rsid w:val="009F2657"/>
    <w:rsid w:val="009F395F"/>
    <w:rsid w:val="009F5C0D"/>
    <w:rsid w:val="009F7E2A"/>
    <w:rsid w:val="00A00E5A"/>
    <w:rsid w:val="00A03908"/>
    <w:rsid w:val="00A050CB"/>
    <w:rsid w:val="00A119D4"/>
    <w:rsid w:val="00A12C7A"/>
    <w:rsid w:val="00A27097"/>
    <w:rsid w:val="00A33453"/>
    <w:rsid w:val="00A4549D"/>
    <w:rsid w:val="00A64E54"/>
    <w:rsid w:val="00A761BC"/>
    <w:rsid w:val="00A76538"/>
    <w:rsid w:val="00A765EB"/>
    <w:rsid w:val="00A8061B"/>
    <w:rsid w:val="00A855D2"/>
    <w:rsid w:val="00A861F4"/>
    <w:rsid w:val="00A862CC"/>
    <w:rsid w:val="00AB2B49"/>
    <w:rsid w:val="00AC36BF"/>
    <w:rsid w:val="00AC598B"/>
    <w:rsid w:val="00AD00A1"/>
    <w:rsid w:val="00AD3D06"/>
    <w:rsid w:val="00AE51B8"/>
    <w:rsid w:val="00AE5A6E"/>
    <w:rsid w:val="00AE64D3"/>
    <w:rsid w:val="00AE6B65"/>
    <w:rsid w:val="00AE7F3A"/>
    <w:rsid w:val="00AF2A18"/>
    <w:rsid w:val="00AF2ACD"/>
    <w:rsid w:val="00AF4AB9"/>
    <w:rsid w:val="00B03440"/>
    <w:rsid w:val="00B07849"/>
    <w:rsid w:val="00B25D51"/>
    <w:rsid w:val="00B3044C"/>
    <w:rsid w:val="00B4053F"/>
    <w:rsid w:val="00B70943"/>
    <w:rsid w:val="00B8206F"/>
    <w:rsid w:val="00B87DB3"/>
    <w:rsid w:val="00B9111A"/>
    <w:rsid w:val="00B95AAC"/>
    <w:rsid w:val="00BA0877"/>
    <w:rsid w:val="00BA4BBA"/>
    <w:rsid w:val="00BA71E5"/>
    <w:rsid w:val="00BB18BF"/>
    <w:rsid w:val="00BB4A95"/>
    <w:rsid w:val="00BC151A"/>
    <w:rsid w:val="00BC5469"/>
    <w:rsid w:val="00BC720F"/>
    <w:rsid w:val="00BD1DEE"/>
    <w:rsid w:val="00BD46BF"/>
    <w:rsid w:val="00BD48AB"/>
    <w:rsid w:val="00BE3F1B"/>
    <w:rsid w:val="00BE518C"/>
    <w:rsid w:val="00BE61CE"/>
    <w:rsid w:val="00BF21E3"/>
    <w:rsid w:val="00BF419F"/>
    <w:rsid w:val="00BF562A"/>
    <w:rsid w:val="00C00DA0"/>
    <w:rsid w:val="00C012B0"/>
    <w:rsid w:val="00C12CCB"/>
    <w:rsid w:val="00C15CC8"/>
    <w:rsid w:val="00C33BAD"/>
    <w:rsid w:val="00C47E59"/>
    <w:rsid w:val="00C501CC"/>
    <w:rsid w:val="00C514A0"/>
    <w:rsid w:val="00C65E92"/>
    <w:rsid w:val="00C67019"/>
    <w:rsid w:val="00C744F8"/>
    <w:rsid w:val="00C74BD9"/>
    <w:rsid w:val="00C81B83"/>
    <w:rsid w:val="00C86658"/>
    <w:rsid w:val="00CA121E"/>
    <w:rsid w:val="00CB0BA0"/>
    <w:rsid w:val="00CC02C4"/>
    <w:rsid w:val="00CC050A"/>
    <w:rsid w:val="00CC257E"/>
    <w:rsid w:val="00CC5544"/>
    <w:rsid w:val="00CC71EF"/>
    <w:rsid w:val="00CD67CC"/>
    <w:rsid w:val="00CE00D4"/>
    <w:rsid w:val="00CE3957"/>
    <w:rsid w:val="00CF1958"/>
    <w:rsid w:val="00D05F4F"/>
    <w:rsid w:val="00D060EE"/>
    <w:rsid w:val="00D12539"/>
    <w:rsid w:val="00D13D3D"/>
    <w:rsid w:val="00D15840"/>
    <w:rsid w:val="00D32F19"/>
    <w:rsid w:val="00D401F6"/>
    <w:rsid w:val="00D40A2A"/>
    <w:rsid w:val="00D4798A"/>
    <w:rsid w:val="00D53600"/>
    <w:rsid w:val="00D54842"/>
    <w:rsid w:val="00D73AD9"/>
    <w:rsid w:val="00D73DC4"/>
    <w:rsid w:val="00D7450B"/>
    <w:rsid w:val="00D822B7"/>
    <w:rsid w:val="00D87BF2"/>
    <w:rsid w:val="00D9161B"/>
    <w:rsid w:val="00D9419C"/>
    <w:rsid w:val="00DB3056"/>
    <w:rsid w:val="00DB30DA"/>
    <w:rsid w:val="00DB68F4"/>
    <w:rsid w:val="00DC3824"/>
    <w:rsid w:val="00DD0A32"/>
    <w:rsid w:val="00DD5A98"/>
    <w:rsid w:val="00DE6D12"/>
    <w:rsid w:val="00DE6DB3"/>
    <w:rsid w:val="00DF2B25"/>
    <w:rsid w:val="00E13E50"/>
    <w:rsid w:val="00E15A07"/>
    <w:rsid w:val="00E24F03"/>
    <w:rsid w:val="00E261F6"/>
    <w:rsid w:val="00E339AF"/>
    <w:rsid w:val="00E3512B"/>
    <w:rsid w:val="00E3689E"/>
    <w:rsid w:val="00E40FAA"/>
    <w:rsid w:val="00E53290"/>
    <w:rsid w:val="00E6301B"/>
    <w:rsid w:val="00E6567D"/>
    <w:rsid w:val="00E82897"/>
    <w:rsid w:val="00E85AE3"/>
    <w:rsid w:val="00E96092"/>
    <w:rsid w:val="00EB04DB"/>
    <w:rsid w:val="00EB0587"/>
    <w:rsid w:val="00EB17E3"/>
    <w:rsid w:val="00EB2B7B"/>
    <w:rsid w:val="00EC1AA0"/>
    <w:rsid w:val="00ED1A59"/>
    <w:rsid w:val="00ED2531"/>
    <w:rsid w:val="00ED39BF"/>
    <w:rsid w:val="00ED4ADA"/>
    <w:rsid w:val="00EE07D7"/>
    <w:rsid w:val="00EE35F9"/>
    <w:rsid w:val="00EF15BD"/>
    <w:rsid w:val="00EF187D"/>
    <w:rsid w:val="00EF2094"/>
    <w:rsid w:val="00EF7706"/>
    <w:rsid w:val="00F03897"/>
    <w:rsid w:val="00F06B91"/>
    <w:rsid w:val="00F11D5B"/>
    <w:rsid w:val="00F1210A"/>
    <w:rsid w:val="00F15ABB"/>
    <w:rsid w:val="00F53A33"/>
    <w:rsid w:val="00F67B88"/>
    <w:rsid w:val="00F75997"/>
    <w:rsid w:val="00F8671D"/>
    <w:rsid w:val="00F91149"/>
    <w:rsid w:val="00FB5957"/>
    <w:rsid w:val="00FC4C5C"/>
    <w:rsid w:val="00FD162F"/>
    <w:rsid w:val="00FD52A9"/>
    <w:rsid w:val="00FD582E"/>
    <w:rsid w:val="00FE23E9"/>
    <w:rsid w:val="00FE7740"/>
    <w:rsid w:val="00FF392C"/>
    <w:rsid w:val="00FF68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6F9F1-321A-4EAD-B9F3-52161AD8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3D06"/>
    <w:pPr>
      <w:spacing w:line="252"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D3D06"/>
    <w:pPr>
      <w:ind w:left="720"/>
      <w:contextualSpacing/>
    </w:pPr>
  </w:style>
  <w:style w:type="paragraph" w:styleId="Tekstprzypisukocowego">
    <w:name w:val="endnote text"/>
    <w:basedOn w:val="Normalny"/>
    <w:link w:val="TekstprzypisukocowegoZnak"/>
    <w:uiPriority w:val="99"/>
    <w:semiHidden/>
    <w:unhideWhenUsed/>
    <w:rsid w:val="00E9609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609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E96092"/>
    <w:rPr>
      <w:vertAlign w:val="superscript"/>
    </w:rPr>
  </w:style>
  <w:style w:type="paragraph" w:styleId="Tekstdymka">
    <w:name w:val="Balloon Text"/>
    <w:basedOn w:val="Normalny"/>
    <w:link w:val="TekstdymkaZnak"/>
    <w:uiPriority w:val="99"/>
    <w:semiHidden/>
    <w:unhideWhenUsed/>
    <w:rsid w:val="00C81B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1B8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21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28268-68D4-4503-AD33-DD958A94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1442</Words>
  <Characters>8654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TeBa01</dc:creator>
  <cp:keywords/>
  <dc:description/>
  <cp:lastModifiedBy>TeBa01</cp:lastModifiedBy>
  <cp:revision>16</cp:revision>
  <cp:lastPrinted>2018-01-31T13:52:00Z</cp:lastPrinted>
  <dcterms:created xsi:type="dcterms:W3CDTF">2018-01-24T11:06:00Z</dcterms:created>
  <dcterms:modified xsi:type="dcterms:W3CDTF">2018-01-31T13:52:00Z</dcterms:modified>
</cp:coreProperties>
</file>