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4B" w:rsidRPr="00A24D86" w:rsidRDefault="00812E4B" w:rsidP="00812E4B">
      <w:pPr>
        <w:spacing w:before="240"/>
        <w:jc w:val="center"/>
        <w:rPr>
          <w:rFonts w:ascii="Constantia" w:hAnsi="Constantia"/>
        </w:rPr>
      </w:pPr>
      <w:r w:rsidRPr="00A24D86">
        <w:rPr>
          <w:rFonts w:ascii="Constantia" w:hAnsi="Constantia"/>
          <w:b/>
          <w:bCs/>
        </w:rPr>
        <w:t>PUBLICZNIE DOST</w:t>
      </w:r>
      <w:r w:rsidRPr="00A24D86">
        <w:rPr>
          <w:rFonts w:ascii="Constantia" w:hAnsi="Constantia" w:cs="Cambria"/>
          <w:b/>
          <w:bCs/>
        </w:rPr>
        <w:t>Ę</w:t>
      </w:r>
      <w:r w:rsidRPr="00A24D86">
        <w:rPr>
          <w:rFonts w:ascii="Constantia" w:hAnsi="Constantia"/>
          <w:b/>
          <w:bCs/>
        </w:rPr>
        <w:t>PNY WYKAZ DANYCH O DOKUMENTACH ZAWIERAJ</w:t>
      </w:r>
      <w:r w:rsidRPr="00A24D86">
        <w:rPr>
          <w:rFonts w:ascii="Constantia" w:hAnsi="Constantia" w:cs="Cambria"/>
          <w:b/>
          <w:bCs/>
        </w:rPr>
        <w:t>Ą</w:t>
      </w:r>
      <w:r w:rsidRPr="00A24D86">
        <w:rPr>
          <w:rFonts w:ascii="Constantia" w:hAnsi="Constantia"/>
          <w:b/>
          <w:bCs/>
        </w:rPr>
        <w:t xml:space="preserve">CYCH INFORMACJE O </w:t>
      </w:r>
      <w:r w:rsidRPr="00A24D86">
        <w:rPr>
          <w:rFonts w:ascii="Constantia" w:hAnsi="Constantia" w:cs="Cambria"/>
          <w:b/>
          <w:bCs/>
        </w:rPr>
        <w:t>Ś</w:t>
      </w:r>
      <w:r w:rsidRPr="00A24D86">
        <w:rPr>
          <w:rFonts w:ascii="Constantia" w:hAnsi="Constantia"/>
          <w:b/>
          <w:bCs/>
        </w:rPr>
        <w:t>RODOWISKU I JEGO OCHRONIE</w:t>
      </w:r>
    </w:p>
    <w:p w:rsidR="00812E4B" w:rsidRPr="00A24D86" w:rsidRDefault="00812E4B" w:rsidP="00812E4B">
      <w:pPr>
        <w:jc w:val="both"/>
        <w:rPr>
          <w:rFonts w:ascii="Constantia" w:hAnsi="Constantia"/>
        </w:rPr>
      </w:pPr>
    </w:p>
    <w:tbl>
      <w:tblPr>
        <w:tblW w:w="9750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80"/>
        <w:gridCol w:w="4640"/>
      </w:tblGrid>
      <w:tr w:rsidR="00812E4B" w:rsidRPr="00A24D86" w:rsidTr="008740B5">
        <w:trPr>
          <w:trHeight w:val="5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Lp.</w:t>
            </w:r>
          </w:p>
        </w:tc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jc w:val="center"/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Karta informacyjna</w:t>
            </w:r>
          </w:p>
        </w:tc>
      </w:tr>
      <w:tr w:rsidR="00812E4B" w:rsidRPr="00A24D86" w:rsidTr="008740B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</w:t>
            </w:r>
          </w:p>
          <w:p w:rsidR="00812E4B" w:rsidRPr="00C95E59" w:rsidRDefault="00812E4B" w:rsidP="00C95E59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Numer wpisu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3/201</w:t>
            </w:r>
            <w:r w:rsidR="00566937" w:rsidRPr="00C95E59">
              <w:rPr>
                <w:rFonts w:ascii="Calibri" w:hAnsi="Calibri" w:cs="Calibri"/>
              </w:rPr>
              <w:t>8</w:t>
            </w:r>
          </w:p>
        </w:tc>
      </w:tr>
      <w:tr w:rsidR="00812E4B" w:rsidRPr="00A24D86" w:rsidTr="008740B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Nazwa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Decyzja o środowiskowych uwarunkowaniach</w:t>
            </w:r>
          </w:p>
        </w:tc>
      </w:tr>
      <w:tr w:rsidR="00812E4B" w:rsidRPr="00A24D86" w:rsidTr="00267EE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3</w:t>
            </w:r>
          </w:p>
          <w:p w:rsidR="00812E4B" w:rsidRPr="00C95E59" w:rsidRDefault="00812E4B" w:rsidP="00C95E59">
            <w:pPr>
              <w:rPr>
                <w:rFonts w:ascii="Calibri" w:hAnsi="Calibri" w:cs="Calibri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Zakres przedmiotowy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2E4B" w:rsidRPr="00C95E59" w:rsidRDefault="00812E4B" w:rsidP="00C95E59">
            <w:pPr>
              <w:autoSpaceDE w:val="0"/>
              <w:spacing w:line="100" w:lineRule="atLeast"/>
              <w:jc w:val="both"/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Decyzja stwierdzająca brak potrzeby przeprowadzania oceny odziaływania na środowisko przedsięwzięcia polegającego na:</w:t>
            </w:r>
            <w:r w:rsidR="00647283" w:rsidRPr="00C95E59">
              <w:rPr>
                <w:rFonts w:ascii="Calibri" w:hAnsi="Calibri" w:cs="Calibri"/>
              </w:rPr>
              <w:t xml:space="preserve"> </w:t>
            </w:r>
            <w:r w:rsidR="00566937" w:rsidRPr="00C95E59">
              <w:rPr>
                <w:rFonts w:ascii="Calibri" w:hAnsi="Calibri" w:cs="Calibri"/>
              </w:rPr>
              <w:t>„Rozbudowa, przebudowa drog</w:t>
            </w:r>
            <w:bookmarkStart w:id="0" w:name="_GoBack"/>
            <w:bookmarkEnd w:id="0"/>
            <w:r w:rsidR="00566937" w:rsidRPr="00C95E59">
              <w:rPr>
                <w:rFonts w:ascii="Calibri" w:hAnsi="Calibri" w:cs="Calibri"/>
              </w:rPr>
              <w:t>i powiatowej nr 2053B na odc. Faszcze – Kalinowo Solki”.</w:t>
            </w:r>
          </w:p>
        </w:tc>
      </w:tr>
      <w:tr w:rsidR="00812E4B" w:rsidRPr="00676641" w:rsidTr="008740B5">
        <w:trPr>
          <w:trHeight w:val="75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4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Obszar, którego dokument dotyczy, zgodnie z podziałem administracyjnym kraju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937" w:rsidRPr="00C95E59" w:rsidRDefault="00566937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obręb Faszcze: Nr: 90; 104 . 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>ki do podzia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 xml:space="preserve">u Nr: 107; 100; 105; 92 . </w:t>
            </w:r>
          </w:p>
          <w:p w:rsidR="00566937" w:rsidRPr="00C95E59" w:rsidRDefault="00566937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obręb Nowe Kalinowo: Nr: 62. 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>ki do podzia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>u Nr: 73; 49; 71; 50; 67; 65; 61; 64; 63 .</w:t>
            </w:r>
          </w:p>
          <w:p w:rsidR="00566937" w:rsidRPr="00C95E59" w:rsidRDefault="00566937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obręb Kalinowo Solki: Nr: 147; 138/3; 138/2.  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>ki do podzia</w:t>
            </w:r>
            <w:r w:rsidRPr="007F6AE5">
              <w:rPr>
                <w:rFonts w:ascii="Calibri" w:hAnsi="Calibri" w:cs="Calibri"/>
              </w:rPr>
              <w:t>ł</w:t>
            </w:r>
            <w:r w:rsidRPr="00C95E59">
              <w:rPr>
                <w:rFonts w:ascii="Calibri" w:hAnsi="Calibri" w:cs="Calibri"/>
              </w:rPr>
              <w:t>u Nr: 31/14; 31/24; 30; 31/27; 31/26; 29 .</w:t>
            </w:r>
          </w:p>
          <w:p w:rsidR="00812E4B" w:rsidRPr="00C95E59" w:rsidRDefault="00812E4B" w:rsidP="00C95E59">
            <w:pPr>
              <w:ind w:right="-70"/>
              <w:rPr>
                <w:rFonts w:ascii="Calibri" w:hAnsi="Calibri" w:cs="Calibri"/>
              </w:rPr>
            </w:pPr>
          </w:p>
        </w:tc>
      </w:tr>
      <w:tr w:rsidR="00812E4B" w:rsidRPr="00A24D86" w:rsidTr="008740B5">
        <w:trPr>
          <w:trHeight w:val="55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Znak sprawy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566937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ZWS.6220.1.2018</w:t>
            </w:r>
          </w:p>
        </w:tc>
      </w:tr>
      <w:tr w:rsidR="00812E4B" w:rsidRPr="00A24D86" w:rsidTr="008740B5">
        <w:trPr>
          <w:trHeight w:val="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6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Data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566937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14.03.2018</w:t>
            </w:r>
          </w:p>
        </w:tc>
      </w:tr>
      <w:tr w:rsidR="00812E4B" w:rsidRPr="00A24D86" w:rsidTr="008740B5">
        <w:trPr>
          <w:trHeight w:val="55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7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Dokument wytworzył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Pracownik urzędu gminy</w:t>
            </w:r>
          </w:p>
        </w:tc>
      </w:tr>
      <w:tr w:rsidR="00812E4B" w:rsidRPr="00A24D86" w:rsidTr="008740B5">
        <w:trPr>
          <w:trHeight w:val="40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8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Dokument zatwierdził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Wójt Gminy Kulesze Kościelne</w:t>
            </w:r>
          </w:p>
        </w:tc>
      </w:tr>
      <w:tr w:rsidR="00812E4B" w:rsidRPr="00A24D86" w:rsidTr="008740B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9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Miejsce przechowywania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Urząd Gminy Kulesze Kościelne</w:t>
            </w:r>
            <w:r w:rsidR="00647283" w:rsidRPr="00C95E59">
              <w:rPr>
                <w:rFonts w:ascii="Calibri" w:hAnsi="Calibri" w:cs="Calibri"/>
              </w:rPr>
              <w:t>, ul. Główna 6</w:t>
            </w:r>
          </w:p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Pokój nr 7, tel. 0864763510</w:t>
            </w:r>
          </w:p>
        </w:tc>
      </w:tr>
      <w:tr w:rsidR="00812E4B" w:rsidRPr="00A24D86" w:rsidTr="008740B5">
        <w:trPr>
          <w:trHeight w:val="57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10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 xml:space="preserve"> Czy dokument jest ostateczny tak/nie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647283" w:rsidP="00C95E59">
            <w:pPr>
              <w:ind w:right="-70"/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nie dotyczy</w:t>
            </w:r>
          </w:p>
        </w:tc>
      </w:tr>
      <w:tr w:rsidR="00812E4B" w:rsidRPr="00A24D86" w:rsidTr="008740B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Zastrzeżenia dotyczące nieudostępniania informacji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nie występuje</w:t>
            </w:r>
          </w:p>
        </w:tc>
      </w:tr>
      <w:tr w:rsidR="00812E4B" w:rsidRPr="00A24D86" w:rsidTr="008740B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Numery innych kart w wykazie, dotyczących wnioskodawcy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1/201</w:t>
            </w:r>
            <w:r w:rsidR="00566937" w:rsidRPr="00C95E59">
              <w:rPr>
                <w:rFonts w:ascii="Calibri" w:hAnsi="Calibri" w:cs="Calibri"/>
              </w:rPr>
              <w:t>8</w:t>
            </w:r>
            <w:r w:rsidR="00647283" w:rsidRPr="00C95E59">
              <w:rPr>
                <w:rFonts w:ascii="Calibri" w:hAnsi="Calibri" w:cs="Calibri"/>
              </w:rPr>
              <w:t>, 2/201</w:t>
            </w:r>
            <w:r w:rsidR="00566937" w:rsidRPr="00C95E59">
              <w:rPr>
                <w:rFonts w:ascii="Calibri" w:hAnsi="Calibri" w:cs="Calibri"/>
              </w:rPr>
              <w:t>8</w:t>
            </w:r>
          </w:p>
        </w:tc>
      </w:tr>
      <w:tr w:rsidR="00812E4B" w:rsidRPr="00A24D86" w:rsidTr="008740B5">
        <w:trPr>
          <w:trHeight w:val="4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13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Uwagi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2E4B" w:rsidRPr="00C95E59" w:rsidRDefault="00812E4B" w:rsidP="00C95E59">
            <w:pPr>
              <w:rPr>
                <w:rFonts w:ascii="Calibri" w:hAnsi="Calibri" w:cs="Calibri"/>
              </w:rPr>
            </w:pPr>
            <w:r w:rsidRPr="00C95E59">
              <w:rPr>
                <w:rFonts w:ascii="Calibri" w:hAnsi="Calibri" w:cs="Calibri"/>
              </w:rPr>
              <w:t>brak</w:t>
            </w:r>
          </w:p>
        </w:tc>
      </w:tr>
    </w:tbl>
    <w:p w:rsidR="004429CC" w:rsidRDefault="00C95E59"/>
    <w:sectPr w:rsidR="0044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B"/>
    <w:rsid w:val="00566937"/>
    <w:rsid w:val="00647283"/>
    <w:rsid w:val="00812E4B"/>
    <w:rsid w:val="00985506"/>
    <w:rsid w:val="00C95E59"/>
    <w:rsid w:val="00D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ABBF-D524-4E04-97EE-CB2B2A4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dcterms:created xsi:type="dcterms:W3CDTF">2017-08-17T12:21:00Z</dcterms:created>
  <dcterms:modified xsi:type="dcterms:W3CDTF">2018-03-28T10:16:00Z</dcterms:modified>
</cp:coreProperties>
</file>