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516" w:rsidRPr="005C032C" w:rsidRDefault="00DD5516" w:rsidP="00DD5516">
      <w:pPr>
        <w:jc w:val="right"/>
        <w:rPr>
          <w:rFonts w:ascii="Yu Mincho Light" w:eastAsia="Yu Mincho Light" w:hAnsi="Yu Mincho Light" w:cs="Arial"/>
          <w:color w:val="000000"/>
          <w:sz w:val="20"/>
          <w:szCs w:val="20"/>
        </w:rPr>
      </w:pPr>
      <w:r w:rsidRPr="005C032C">
        <w:rPr>
          <w:rFonts w:ascii="Yu Mincho Light" w:eastAsia="Yu Mincho Light" w:hAnsi="Yu Mincho Light"/>
        </w:rPr>
        <w:t>Kulesze Ko</w:t>
      </w:r>
      <w:r w:rsidRPr="005C032C">
        <w:rPr>
          <w:rFonts w:ascii="Cambria" w:eastAsia="Yu Mincho Light" w:hAnsi="Cambria" w:cs="Cambria"/>
        </w:rPr>
        <w:t>ś</w:t>
      </w:r>
      <w:r w:rsidRPr="005C032C">
        <w:rPr>
          <w:rFonts w:ascii="Yu Mincho Light" w:eastAsia="Yu Mincho Light" w:hAnsi="Yu Mincho Light"/>
        </w:rPr>
        <w:t>cielne, 2018-03-1</w:t>
      </w:r>
      <w:r w:rsidR="00901515">
        <w:rPr>
          <w:rFonts w:ascii="Yu Mincho Light" w:eastAsia="Yu Mincho Light" w:hAnsi="Yu Mincho Light"/>
        </w:rPr>
        <w:t>5</w:t>
      </w:r>
      <w:r w:rsidRPr="005C032C">
        <w:rPr>
          <w:rFonts w:ascii="Yu Mincho Light" w:eastAsia="Yu Mincho Light" w:hAnsi="Yu Mincho Light"/>
        </w:rPr>
        <w:t xml:space="preserve">. </w:t>
      </w:r>
    </w:p>
    <w:p w:rsidR="00DD5516" w:rsidRPr="005C032C" w:rsidRDefault="00DD5516" w:rsidP="00DD5516">
      <w:pPr>
        <w:rPr>
          <w:rFonts w:ascii="Yu Mincho Light" w:eastAsia="Yu Mincho Light" w:hAnsi="Yu Mincho Light" w:cs="Arial"/>
          <w:color w:val="000000"/>
          <w:sz w:val="20"/>
          <w:szCs w:val="20"/>
        </w:rPr>
      </w:pPr>
    </w:p>
    <w:p w:rsidR="00DD5516" w:rsidRPr="005C032C" w:rsidRDefault="00DD5516" w:rsidP="00DD5516">
      <w:pPr>
        <w:rPr>
          <w:rFonts w:ascii="Yu Mincho Light" w:eastAsia="Yu Mincho Light" w:hAnsi="Yu Mincho Light"/>
        </w:rPr>
      </w:pPr>
    </w:p>
    <w:p w:rsidR="00DD5516" w:rsidRPr="005C032C" w:rsidRDefault="00DD5516" w:rsidP="00DD5516">
      <w:pPr>
        <w:rPr>
          <w:rFonts w:ascii="Yu Mincho Light" w:eastAsia="Yu Mincho Light" w:hAnsi="Yu Mincho Light"/>
        </w:rPr>
      </w:pPr>
      <w:r w:rsidRPr="005C032C">
        <w:rPr>
          <w:rFonts w:ascii="Yu Mincho Light" w:eastAsia="Yu Mincho Light" w:hAnsi="Yu Mincho Light"/>
          <w:b/>
        </w:rPr>
        <w:t>ZWS.6220.1.2018</w:t>
      </w:r>
    </w:p>
    <w:p w:rsidR="00DD5516" w:rsidRPr="005C032C" w:rsidRDefault="00DD5516" w:rsidP="00DD5516">
      <w:pPr>
        <w:rPr>
          <w:rFonts w:ascii="Yu Mincho Light" w:eastAsia="Yu Mincho Light" w:hAnsi="Yu Mincho Light"/>
        </w:rPr>
      </w:pPr>
    </w:p>
    <w:p w:rsidR="00DD5516" w:rsidRPr="005C032C" w:rsidRDefault="00DD5516" w:rsidP="00DD5516">
      <w:pPr>
        <w:rPr>
          <w:rFonts w:ascii="Yu Mincho Light" w:eastAsia="Yu Mincho Light" w:hAnsi="Yu Mincho Light"/>
        </w:rPr>
      </w:pPr>
    </w:p>
    <w:p w:rsidR="00DD5516" w:rsidRPr="005C032C" w:rsidRDefault="00DD5516" w:rsidP="00DD5516">
      <w:pPr>
        <w:rPr>
          <w:rFonts w:ascii="Yu Mincho Light" w:eastAsia="Yu Mincho Light" w:hAnsi="Yu Mincho Light"/>
        </w:rPr>
      </w:pPr>
    </w:p>
    <w:p w:rsidR="00DD5516" w:rsidRPr="005C032C" w:rsidRDefault="00DD5516" w:rsidP="00DD5516">
      <w:pPr>
        <w:jc w:val="center"/>
        <w:rPr>
          <w:rFonts w:ascii="Yu Mincho Light" w:eastAsia="Yu Mincho Light" w:hAnsi="Yu Mincho Light"/>
        </w:rPr>
      </w:pPr>
      <w:r w:rsidRPr="005C032C">
        <w:rPr>
          <w:rFonts w:ascii="Yu Mincho Light" w:eastAsia="Yu Mincho Light" w:hAnsi="Yu Mincho Light"/>
          <w:b/>
          <w:sz w:val="28"/>
          <w:szCs w:val="28"/>
        </w:rPr>
        <w:t>O B W I E S Z C Z E N I E</w:t>
      </w:r>
    </w:p>
    <w:p w:rsidR="00DD5516" w:rsidRPr="005C032C" w:rsidRDefault="00DD5516" w:rsidP="00DD5516">
      <w:pPr>
        <w:rPr>
          <w:rFonts w:ascii="Yu Mincho Light" w:eastAsia="Yu Mincho Light" w:hAnsi="Yu Mincho Light"/>
        </w:rPr>
      </w:pPr>
    </w:p>
    <w:p w:rsidR="00DD5516" w:rsidRPr="005C032C" w:rsidRDefault="00DD5516" w:rsidP="00DD5516">
      <w:pPr>
        <w:rPr>
          <w:rFonts w:ascii="Yu Mincho Light" w:eastAsia="Yu Mincho Light" w:hAnsi="Yu Mincho Light"/>
        </w:rPr>
      </w:pPr>
    </w:p>
    <w:p w:rsidR="00DD5516" w:rsidRPr="005C032C" w:rsidRDefault="00DD5516" w:rsidP="00DD5516">
      <w:pPr>
        <w:rPr>
          <w:rFonts w:ascii="Yu Mincho Light" w:eastAsia="Yu Mincho Light" w:hAnsi="Yu Mincho Light"/>
        </w:rPr>
      </w:pPr>
    </w:p>
    <w:p w:rsidR="005C032C" w:rsidRPr="005C032C" w:rsidRDefault="005C032C" w:rsidP="005C032C">
      <w:pPr>
        <w:tabs>
          <w:tab w:val="left" w:pos="0"/>
        </w:tabs>
        <w:ind w:right="22"/>
        <w:jc w:val="both"/>
      </w:pPr>
      <w:r w:rsidRPr="005C032C">
        <w:rPr>
          <w:rFonts w:ascii="Yu Mincho Light" w:eastAsia="Yu Mincho Light" w:hAnsi="Yu Mincho Light"/>
        </w:rPr>
        <w:tab/>
      </w:r>
      <w:r>
        <w:t xml:space="preserve">Na podstawie art. 38 i 85 ustawy z dnia 3 października 2008 r. o udostępnianiu informacji o środowisku i jego ochronie, udziale społeczeństwa w ochronie środowiska oraz o ocenach oddziaływania na środowisko (Dz. U. 2017. </w:t>
      </w:r>
      <w:r>
        <w:t xml:space="preserve">1405 </w:t>
      </w:r>
      <w:proofErr w:type="spellStart"/>
      <w:r>
        <w:t>t.j</w:t>
      </w:r>
      <w:proofErr w:type="spellEnd"/>
      <w:r>
        <w:t xml:space="preserve">. z </w:t>
      </w:r>
      <w:proofErr w:type="spellStart"/>
      <w:r>
        <w:t>późn</w:t>
      </w:r>
      <w:proofErr w:type="spellEnd"/>
      <w:r>
        <w:t>. zm.) informuję</w:t>
      </w:r>
      <w:r w:rsidR="00901515">
        <w:t xml:space="preserve"> że </w:t>
      </w:r>
      <w:r w:rsidR="00901515">
        <w:t xml:space="preserve">na </w:t>
      </w:r>
      <w:r w:rsidR="00901515" w:rsidRPr="005C032C">
        <w:t xml:space="preserve"> wniosek inwestora – Zarządu Dróg Powiatowych ul. 1 Maja 8 18-200 Wysokie Mazowieckie </w:t>
      </w:r>
      <w:r w:rsidR="00901515">
        <w:t>została</w:t>
      </w:r>
      <w:r>
        <w:t xml:space="preserve"> wydana decyzja o środowiskowych uwarunkowaniach na realizację przedsięwzięcia polegającego </w:t>
      </w:r>
      <w:r w:rsidR="00901515">
        <w:t xml:space="preserve">na </w:t>
      </w:r>
      <w:r w:rsidRPr="005C032C">
        <w:t>„</w:t>
      </w:r>
      <w:r w:rsidR="00901515">
        <w:t>Rozbudowie, przebudowie</w:t>
      </w:r>
      <w:r w:rsidRPr="005C032C">
        <w:t xml:space="preserve"> drogi powiatowej nr 2053B na odc. Faszcze – Kalinowo Solki”.</w:t>
      </w:r>
    </w:p>
    <w:p w:rsidR="00901515" w:rsidRDefault="00901515" w:rsidP="00901515">
      <w:pPr>
        <w:pStyle w:val="Standard"/>
        <w:ind w:firstLine="709"/>
        <w:jc w:val="both"/>
      </w:pPr>
      <w:r>
        <w:tab/>
      </w:r>
      <w:r>
        <w:t xml:space="preserve">Informuję, że decyzja o środowiskowych uwarunkowaniach zgody na realizację  przedsięwzięcia wraz  z kartą informacyjną przedsięwzięcia, oraz opinią </w:t>
      </w:r>
      <w:r w:rsidR="00DD5516" w:rsidRPr="005C032C">
        <w:rPr>
          <w:rFonts w:eastAsia="Times New Roman"/>
        </w:rPr>
        <w:t>Regionaln</w:t>
      </w:r>
      <w:r>
        <w:t>ego Dyrektora</w:t>
      </w:r>
      <w:r w:rsidR="00DD5516" w:rsidRPr="005C032C">
        <w:rPr>
          <w:rFonts w:eastAsia="Times New Roman"/>
        </w:rPr>
        <w:t xml:space="preserve"> Ochrony </w:t>
      </w:r>
      <w:r w:rsidR="00DD5516" w:rsidRPr="005C032C">
        <w:rPr>
          <w:rFonts w:eastAsia="Times New Roman" w:cs="Times New Roman"/>
        </w:rPr>
        <w:t>Ś</w:t>
      </w:r>
      <w:r w:rsidR="00DD5516" w:rsidRPr="005C032C">
        <w:rPr>
          <w:rFonts w:eastAsia="Times New Roman"/>
        </w:rPr>
        <w:t>rodowiska w Bia</w:t>
      </w:r>
      <w:r w:rsidR="00DD5516" w:rsidRPr="005C032C">
        <w:rPr>
          <w:rFonts w:eastAsia="Times New Roman" w:cs="Times New Roman" w:hint="eastAsia"/>
        </w:rPr>
        <w:t>ł</w:t>
      </w:r>
      <w:r w:rsidR="00DD5516" w:rsidRPr="005C032C">
        <w:rPr>
          <w:rFonts w:eastAsia="Times New Roman"/>
        </w:rPr>
        <w:t>ymstoku</w:t>
      </w:r>
      <w:r w:rsidR="005C032C" w:rsidRPr="005C032C">
        <w:rPr>
          <w:rFonts w:eastAsia="Times New Roman"/>
        </w:rPr>
        <w:t>,</w:t>
      </w:r>
      <w:r w:rsidR="00DD5516" w:rsidRPr="005C032C">
        <w:rPr>
          <w:rFonts w:eastAsia="Times New Roman"/>
        </w:rPr>
        <w:t xml:space="preserve"> Pa</w:t>
      </w:r>
      <w:r w:rsidR="00DD5516" w:rsidRPr="005C032C">
        <w:rPr>
          <w:rFonts w:eastAsia="Times New Roman" w:cs="Times New Roman"/>
        </w:rPr>
        <w:t>ń</w:t>
      </w:r>
      <w:r w:rsidR="005C032C" w:rsidRPr="005C032C">
        <w:rPr>
          <w:rFonts w:eastAsia="Times New Roman"/>
        </w:rPr>
        <w:t>stwow</w:t>
      </w:r>
      <w:r>
        <w:t>ego</w:t>
      </w:r>
      <w:r w:rsidR="00DD5516" w:rsidRPr="005C032C">
        <w:rPr>
          <w:rFonts w:eastAsia="Times New Roman"/>
        </w:rPr>
        <w:t xml:space="preserve"> Powiatow</w:t>
      </w:r>
      <w:r>
        <w:t>ego</w:t>
      </w:r>
      <w:r w:rsidR="00DD5516" w:rsidRPr="005C032C">
        <w:rPr>
          <w:rFonts w:eastAsia="Times New Roman"/>
        </w:rPr>
        <w:t xml:space="preserve"> Inspektor</w:t>
      </w:r>
      <w:r>
        <w:t>a</w:t>
      </w:r>
      <w:r w:rsidR="00DD5516" w:rsidRPr="005C032C">
        <w:rPr>
          <w:rFonts w:eastAsia="Times New Roman"/>
        </w:rPr>
        <w:t xml:space="preserve"> Sanitarn</w:t>
      </w:r>
      <w:r>
        <w:t>ego</w:t>
      </w:r>
      <w:r w:rsidR="00DD5516" w:rsidRPr="005C032C">
        <w:rPr>
          <w:rFonts w:eastAsia="Times New Roman"/>
        </w:rPr>
        <w:t xml:space="preserve"> w Wysokiem </w:t>
      </w:r>
      <w:r w:rsidR="00DD5516" w:rsidRPr="005C032C">
        <w:rPr>
          <w:rFonts w:eastAsia="Times New Roman"/>
        </w:rPr>
        <w:lastRenderedPageBreak/>
        <w:t>Mazowieckiem</w:t>
      </w:r>
      <w:r w:rsidR="005C032C" w:rsidRPr="005C032C">
        <w:rPr>
          <w:rFonts w:eastAsia="Times New Roman"/>
        </w:rPr>
        <w:t xml:space="preserve"> i Dyrektor</w:t>
      </w:r>
      <w:r>
        <w:t>a</w:t>
      </w:r>
      <w:r w:rsidR="005C032C" w:rsidRPr="005C032C">
        <w:rPr>
          <w:rFonts w:eastAsia="Times New Roman"/>
        </w:rPr>
        <w:t xml:space="preserve"> Zarz</w:t>
      </w:r>
      <w:r w:rsidR="005C032C" w:rsidRPr="005C032C">
        <w:rPr>
          <w:rFonts w:eastAsia="Times New Roman" w:cs="Times New Roman"/>
        </w:rPr>
        <w:t>ą</w:t>
      </w:r>
      <w:r w:rsidR="005C032C" w:rsidRPr="005C032C">
        <w:rPr>
          <w:rFonts w:eastAsia="Times New Roman"/>
        </w:rPr>
        <w:t>du Zlewni w Białymstoku Pa</w:t>
      </w:r>
      <w:r w:rsidR="005C032C" w:rsidRPr="005C032C">
        <w:rPr>
          <w:rFonts w:eastAsia="Times New Roman" w:cs="Times New Roman"/>
        </w:rPr>
        <w:t>ń</w:t>
      </w:r>
      <w:r w:rsidR="005C032C" w:rsidRPr="005C032C">
        <w:rPr>
          <w:rFonts w:eastAsia="Times New Roman"/>
        </w:rPr>
        <w:t>stwowego Gospodarstwa Wodnego Wody Polskie</w:t>
      </w:r>
      <w:r w:rsidRPr="00901515">
        <w:t xml:space="preserve"> </w:t>
      </w:r>
      <w:r>
        <w:t xml:space="preserve">wyłożone są  do wglądu  w  Urzędzie </w:t>
      </w:r>
      <w:r>
        <w:t>Gminy Kulesze Kościelne</w:t>
      </w:r>
      <w:r>
        <w:t xml:space="preserve"> ul. </w:t>
      </w:r>
      <w:r>
        <w:t>Główna 6</w:t>
      </w:r>
      <w:r>
        <w:t xml:space="preserve">  pok. </w:t>
      </w:r>
      <w:r>
        <w:t>Nr 7</w:t>
      </w:r>
      <w:r>
        <w:t xml:space="preserve"> w godz. 8 00 – 12 00 w terminie 14 dni czyli do </w:t>
      </w:r>
      <w:r>
        <w:t>29.03.208</w:t>
      </w:r>
      <w:r>
        <w:t> r. </w:t>
      </w:r>
    </w:p>
    <w:p w:rsidR="00DD5516" w:rsidRPr="005C032C" w:rsidRDefault="00901515" w:rsidP="005C032C">
      <w:pPr>
        <w:tabs>
          <w:tab w:val="left" w:pos="0"/>
        </w:tabs>
        <w:ind w:right="22"/>
        <w:jc w:val="both"/>
      </w:pPr>
      <w:r>
        <w:tab/>
      </w:r>
      <w:bookmarkStart w:id="0" w:name="_GoBack"/>
      <w:bookmarkEnd w:id="0"/>
      <w:r w:rsidR="00DD5516" w:rsidRPr="005C032C">
        <w:t xml:space="preserve">Na podstawie art. 21 ust. 1 i ust. 2 pkt 9, dane o przedmiotowej decyzji zamieszczono </w:t>
      </w:r>
      <w:r w:rsidR="00DD5516" w:rsidRPr="005C032C">
        <w:br/>
        <w:t>w publicznie dostępnym wykazie danych zawierającym informacje o środowisku i jego ochronie, prowadzonym w tut. Urzędzie.</w:t>
      </w:r>
    </w:p>
    <w:p w:rsidR="00DD5516" w:rsidRPr="005C032C" w:rsidRDefault="00DD5516" w:rsidP="005C032C">
      <w:pPr>
        <w:tabs>
          <w:tab w:val="left" w:pos="0"/>
        </w:tabs>
        <w:ind w:right="22"/>
        <w:jc w:val="both"/>
      </w:pPr>
      <w:r w:rsidRPr="005C032C">
        <w:t xml:space="preserve"> </w:t>
      </w:r>
    </w:p>
    <w:p w:rsidR="00DD5516" w:rsidRPr="005C032C" w:rsidRDefault="00DD5516" w:rsidP="005C032C">
      <w:pPr>
        <w:tabs>
          <w:tab w:val="left" w:pos="0"/>
        </w:tabs>
        <w:ind w:right="22"/>
        <w:jc w:val="both"/>
      </w:pPr>
    </w:p>
    <w:p w:rsidR="00DD5516" w:rsidRPr="005C032C" w:rsidRDefault="00DD5516" w:rsidP="005C032C">
      <w:pPr>
        <w:tabs>
          <w:tab w:val="left" w:pos="0"/>
        </w:tabs>
        <w:ind w:right="22"/>
        <w:jc w:val="both"/>
      </w:pPr>
    </w:p>
    <w:p w:rsidR="00DD5516" w:rsidRPr="005C032C" w:rsidRDefault="00DD5516" w:rsidP="005C032C">
      <w:pPr>
        <w:tabs>
          <w:tab w:val="left" w:pos="0"/>
        </w:tabs>
        <w:ind w:right="22"/>
        <w:jc w:val="both"/>
      </w:pPr>
    </w:p>
    <w:p w:rsidR="00DD5516" w:rsidRPr="005C032C" w:rsidRDefault="00DD5516" w:rsidP="005C032C">
      <w:pPr>
        <w:tabs>
          <w:tab w:val="left" w:pos="0"/>
        </w:tabs>
        <w:ind w:right="22"/>
        <w:jc w:val="both"/>
      </w:pPr>
    </w:p>
    <w:p w:rsidR="00DD5516" w:rsidRPr="005C032C" w:rsidRDefault="00DD5516" w:rsidP="005C032C">
      <w:pPr>
        <w:tabs>
          <w:tab w:val="left" w:pos="0"/>
        </w:tabs>
        <w:ind w:right="22"/>
        <w:jc w:val="both"/>
      </w:pPr>
      <w:r w:rsidRPr="005C032C">
        <w:t>Informację umieszcza się na:</w:t>
      </w:r>
    </w:p>
    <w:p w:rsidR="00DD5516" w:rsidRPr="005C032C" w:rsidRDefault="00DD5516" w:rsidP="005C032C">
      <w:pPr>
        <w:tabs>
          <w:tab w:val="left" w:pos="0"/>
        </w:tabs>
        <w:ind w:right="22"/>
        <w:jc w:val="both"/>
      </w:pPr>
      <w:r w:rsidRPr="005C032C">
        <w:t>na tablicy ogłoszeń Urzędu Gminy Kulesze Kościelne, ul. G</w:t>
      </w:r>
      <w:r w:rsidRPr="005C032C">
        <w:rPr>
          <w:rFonts w:hint="eastAsia"/>
        </w:rPr>
        <w:t>łó</w:t>
      </w:r>
      <w:r w:rsidRPr="005C032C">
        <w:t xml:space="preserve">wna 6, 18-208 Kulesze Kościelne, </w:t>
      </w:r>
    </w:p>
    <w:p w:rsidR="00DD5516" w:rsidRPr="005C032C" w:rsidRDefault="00DD5516" w:rsidP="005C032C">
      <w:pPr>
        <w:tabs>
          <w:tab w:val="left" w:pos="0"/>
        </w:tabs>
        <w:ind w:right="22"/>
        <w:jc w:val="both"/>
      </w:pPr>
      <w:r w:rsidRPr="005C032C">
        <w:t xml:space="preserve">w Internecie pod adresem </w:t>
      </w:r>
      <w:hyperlink r:id="rId5" w:history="1">
        <w:r w:rsidRPr="005C032C">
          <w:t>http://www.kuleszek.pl</w:t>
        </w:r>
      </w:hyperlink>
      <w:r w:rsidRPr="005C032C">
        <w:t xml:space="preserve"> </w:t>
      </w:r>
    </w:p>
    <w:p w:rsidR="00DD5516" w:rsidRPr="005C032C" w:rsidRDefault="00DD5516" w:rsidP="005C032C">
      <w:pPr>
        <w:tabs>
          <w:tab w:val="left" w:pos="0"/>
        </w:tabs>
        <w:ind w:right="22"/>
        <w:jc w:val="both"/>
      </w:pPr>
    </w:p>
    <w:p w:rsidR="00DD5516" w:rsidRPr="005C032C" w:rsidRDefault="00DD5516" w:rsidP="005C032C">
      <w:pPr>
        <w:ind w:left="5670" w:right="22"/>
        <w:jc w:val="center"/>
      </w:pPr>
    </w:p>
    <w:p w:rsidR="00DD5516" w:rsidRPr="005C032C" w:rsidRDefault="00DD5516" w:rsidP="005C032C">
      <w:pPr>
        <w:ind w:left="5670" w:right="22"/>
        <w:jc w:val="center"/>
      </w:pPr>
      <w:r w:rsidRPr="005C032C">
        <w:t>Wójt</w:t>
      </w:r>
    </w:p>
    <w:p w:rsidR="00DD5516" w:rsidRPr="005C032C" w:rsidRDefault="00DD5516" w:rsidP="005C032C">
      <w:pPr>
        <w:ind w:left="5670" w:right="22"/>
        <w:jc w:val="center"/>
      </w:pPr>
      <w:r w:rsidRPr="005C032C">
        <w:t>(-) Józef Grochowski</w:t>
      </w:r>
    </w:p>
    <w:p w:rsidR="004429CC" w:rsidRPr="005C032C" w:rsidRDefault="00901515">
      <w:pPr>
        <w:rPr>
          <w:rFonts w:ascii="Yu Mincho Light" w:eastAsia="Yu Mincho Light" w:hAnsi="Yu Mincho Light"/>
        </w:rPr>
      </w:pPr>
    </w:p>
    <w:sectPr w:rsidR="004429CC" w:rsidRPr="005C032C">
      <w:pgSz w:w="11906" w:h="16838"/>
      <w:pgMar w:top="567" w:right="79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16"/>
    <w:rsid w:val="005C032C"/>
    <w:rsid w:val="006E0F0F"/>
    <w:rsid w:val="00901515"/>
    <w:rsid w:val="00985506"/>
    <w:rsid w:val="00D306AB"/>
    <w:rsid w:val="00DD5516"/>
    <w:rsid w:val="00F0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5460F-3700-4AE1-843A-A419C958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5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D5516"/>
    <w:rPr>
      <w:color w:val="0563C1"/>
      <w:u w:val="single"/>
    </w:rPr>
  </w:style>
  <w:style w:type="paragraph" w:customStyle="1" w:styleId="Standard">
    <w:name w:val="Standard"/>
    <w:rsid w:val="009015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lesz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Trzaska</cp:lastModifiedBy>
  <cp:revision>2</cp:revision>
  <dcterms:created xsi:type="dcterms:W3CDTF">2018-03-15T22:51:00Z</dcterms:created>
  <dcterms:modified xsi:type="dcterms:W3CDTF">2018-03-15T22:51:00Z</dcterms:modified>
</cp:coreProperties>
</file>